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5A" w:rsidRPr="002B6B04" w:rsidRDefault="00853E5A" w:rsidP="00853E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0D135C54" wp14:editId="3AC9C9A0">
            <wp:simplePos x="0" y="0"/>
            <wp:positionH relativeFrom="column">
              <wp:posOffset>2672080</wp:posOffset>
            </wp:positionH>
            <wp:positionV relativeFrom="paragraph">
              <wp:posOffset>6350</wp:posOffset>
            </wp:positionV>
            <wp:extent cx="742950" cy="857250"/>
            <wp:effectExtent l="0" t="0" r="0" b="0"/>
            <wp:wrapNone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E5A" w:rsidRPr="002B6B04" w:rsidRDefault="00853E5A" w:rsidP="00853E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853E5A" w:rsidRPr="002B6B04" w:rsidRDefault="00853E5A" w:rsidP="00853E5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853E5A" w:rsidRPr="002B6B04" w:rsidRDefault="00853E5A" w:rsidP="00853E5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53E5A" w:rsidRPr="002B6B04" w:rsidRDefault="00853E5A" w:rsidP="00853E5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</w:t>
      </w:r>
      <w:r w:rsidRPr="00827E94">
        <w:rPr>
          <w:rFonts w:ascii="Arial" w:eastAsia="Times New Roman" w:hAnsi="Arial" w:cs="Arial"/>
          <w:sz w:val="20"/>
          <w:szCs w:val="20"/>
          <w:lang w:eastAsia="sk-SK"/>
        </w:rPr>
        <w:t>Hodnotiaca správa  201</w:t>
      </w:r>
      <w:r>
        <w:rPr>
          <w:rFonts w:ascii="Arial" w:eastAsia="Times New Roman" w:hAnsi="Arial" w:cs="Arial"/>
          <w:sz w:val="20"/>
          <w:szCs w:val="20"/>
          <w:lang w:eastAsia="sk-SK"/>
        </w:rPr>
        <w:t>3</w:t>
      </w:r>
    </w:p>
    <w:p w:rsidR="00853E5A" w:rsidRPr="002B6B04" w:rsidRDefault="00853E5A" w:rsidP="00853E5A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853E5A" w:rsidRPr="002B6B04" w:rsidRDefault="00853E5A" w:rsidP="00853E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853E5A" w:rsidRPr="002B6B04" w:rsidRDefault="00853E5A" w:rsidP="00853E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853E5A" w:rsidRDefault="00853E5A" w:rsidP="00853E5A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</w:p>
    <w:p w:rsidR="00853E5A" w:rsidRDefault="00853E5A" w:rsidP="00853E5A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</w:p>
    <w:p w:rsidR="00853E5A" w:rsidRDefault="00853E5A" w:rsidP="00853E5A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</w:p>
    <w:p w:rsidR="00853E5A" w:rsidRDefault="00853E5A" w:rsidP="00853E5A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</w:p>
    <w:p w:rsidR="00853E5A" w:rsidRPr="00BE6ADB" w:rsidRDefault="00853E5A" w:rsidP="00853E5A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  <w:r w:rsidRPr="00BE6ADB">
        <w:rPr>
          <w:rFonts w:asciiTheme="minorHAnsi" w:hAnsiTheme="minorHAnsi"/>
          <w:b/>
          <w:bCs/>
          <w:sz w:val="48"/>
          <w:szCs w:val="48"/>
        </w:rPr>
        <w:t>Hodnotiaca správa k plneniu</w:t>
      </w:r>
    </w:p>
    <w:p w:rsidR="00853E5A" w:rsidRDefault="00853E5A" w:rsidP="00853E5A">
      <w:pPr>
        <w:pStyle w:val="Default"/>
        <w:jc w:val="center"/>
        <w:rPr>
          <w:rFonts w:asciiTheme="minorHAnsi" w:hAnsiTheme="minorHAnsi"/>
          <w:sz w:val="48"/>
          <w:szCs w:val="48"/>
        </w:rPr>
      </w:pPr>
    </w:p>
    <w:p w:rsidR="00853E5A" w:rsidRDefault="00853E5A" w:rsidP="00853E5A">
      <w:pPr>
        <w:pStyle w:val="Default"/>
        <w:jc w:val="center"/>
        <w:rPr>
          <w:rFonts w:asciiTheme="minorHAnsi" w:hAnsiTheme="minorHAnsi"/>
          <w:sz w:val="48"/>
          <w:szCs w:val="48"/>
        </w:rPr>
      </w:pPr>
    </w:p>
    <w:p w:rsidR="00853E5A" w:rsidRPr="00BE6ADB" w:rsidRDefault="00853E5A" w:rsidP="00853E5A">
      <w:pPr>
        <w:pStyle w:val="Default"/>
        <w:jc w:val="center"/>
        <w:rPr>
          <w:rFonts w:asciiTheme="minorHAnsi" w:hAnsiTheme="minorHAnsi"/>
          <w:sz w:val="48"/>
          <w:szCs w:val="48"/>
        </w:rPr>
      </w:pPr>
    </w:p>
    <w:p w:rsidR="00853E5A" w:rsidRPr="00BE6ADB" w:rsidRDefault="00853E5A" w:rsidP="00853E5A">
      <w:pPr>
        <w:pStyle w:val="Default"/>
        <w:jc w:val="center"/>
        <w:rPr>
          <w:rFonts w:asciiTheme="minorHAnsi" w:hAnsiTheme="minorHAnsi"/>
          <w:sz w:val="48"/>
          <w:szCs w:val="48"/>
        </w:rPr>
      </w:pPr>
      <w:r w:rsidRPr="00BE6ADB">
        <w:rPr>
          <w:rFonts w:asciiTheme="minorHAnsi" w:hAnsiTheme="minorHAnsi"/>
          <w:b/>
          <w:bCs/>
          <w:sz w:val="48"/>
          <w:szCs w:val="48"/>
        </w:rPr>
        <w:t>Programového rozpočtu Obce Jastrabá</w:t>
      </w:r>
    </w:p>
    <w:p w:rsidR="00853E5A" w:rsidRDefault="00853E5A" w:rsidP="00853E5A">
      <w:pPr>
        <w:jc w:val="center"/>
        <w:rPr>
          <w:b/>
          <w:bCs/>
          <w:sz w:val="48"/>
          <w:szCs w:val="48"/>
        </w:rPr>
      </w:pPr>
    </w:p>
    <w:p w:rsidR="00853E5A" w:rsidRPr="00BE6ADB" w:rsidRDefault="00853E5A" w:rsidP="00853E5A">
      <w:pPr>
        <w:jc w:val="center"/>
        <w:rPr>
          <w:b/>
          <w:bCs/>
          <w:sz w:val="48"/>
          <w:szCs w:val="48"/>
        </w:rPr>
      </w:pPr>
    </w:p>
    <w:p w:rsidR="00853E5A" w:rsidRPr="00BE6ADB" w:rsidRDefault="00853E5A" w:rsidP="00853E5A">
      <w:pPr>
        <w:jc w:val="center"/>
        <w:rPr>
          <w:b/>
          <w:bCs/>
          <w:sz w:val="48"/>
          <w:szCs w:val="48"/>
        </w:rPr>
      </w:pPr>
      <w:r w:rsidRPr="00BE6ADB">
        <w:rPr>
          <w:b/>
          <w:bCs/>
          <w:sz w:val="48"/>
          <w:szCs w:val="48"/>
        </w:rPr>
        <w:t>za rok 201</w:t>
      </w:r>
      <w:r>
        <w:rPr>
          <w:b/>
          <w:bCs/>
          <w:sz w:val="48"/>
          <w:szCs w:val="48"/>
        </w:rPr>
        <w:t>3</w:t>
      </w:r>
    </w:p>
    <w:p w:rsidR="00853E5A" w:rsidRDefault="00853E5A" w:rsidP="00853E5A"/>
    <w:p w:rsidR="00853E5A" w:rsidRDefault="00853E5A" w:rsidP="00853E5A"/>
    <w:p w:rsidR="00853E5A" w:rsidRDefault="00853E5A" w:rsidP="00853E5A"/>
    <w:p w:rsidR="00853E5A" w:rsidRDefault="00853E5A" w:rsidP="00853E5A"/>
    <w:p w:rsidR="00853E5A" w:rsidRDefault="00853E5A" w:rsidP="00853E5A"/>
    <w:p w:rsidR="00853E5A" w:rsidRDefault="00853E5A" w:rsidP="00853E5A"/>
    <w:p w:rsidR="00853E5A" w:rsidRDefault="00853E5A" w:rsidP="00853E5A"/>
    <w:p w:rsidR="00853E5A" w:rsidRDefault="00853E5A" w:rsidP="00853E5A">
      <w:r>
        <w:t xml:space="preserve">V Jastrabej, dňa </w:t>
      </w:r>
      <w:r w:rsidR="00986C6C">
        <w:t>02</w:t>
      </w:r>
      <w:r>
        <w:t>.</w:t>
      </w:r>
      <w:r w:rsidR="00986C6C">
        <w:t>mája</w:t>
      </w:r>
      <w:r>
        <w:t xml:space="preserve"> 2014</w:t>
      </w:r>
    </w:p>
    <w:p w:rsidR="00853E5A" w:rsidRDefault="00853E5A" w:rsidP="00853E5A"/>
    <w:p w:rsidR="00853E5A" w:rsidRDefault="00853E5A" w:rsidP="00853E5A">
      <w:r>
        <w:t>Finančné hospodárenie Obce Jastrabá sa riadilo podľa schváleného rozpočtu na rok 201</w:t>
      </w:r>
      <w:r w:rsidR="007F0CF4">
        <w:t>3</w:t>
      </w:r>
      <w:r>
        <w:t>.</w:t>
      </w:r>
    </w:p>
    <w:p w:rsidR="00853E5A" w:rsidRDefault="00853E5A" w:rsidP="00853E5A">
      <w:r>
        <w:t xml:space="preserve">Rozpočet obce bol rozdelený do </w:t>
      </w:r>
      <w:r w:rsidR="007F0CF4">
        <w:t>8</w:t>
      </w:r>
      <w:r>
        <w:t xml:space="preserve"> programov.</w:t>
      </w:r>
    </w:p>
    <w:p w:rsidR="00853E5A" w:rsidRDefault="007F0CF4" w:rsidP="00853E5A">
      <w:pPr>
        <w:pStyle w:val="Odsekzoznamu"/>
        <w:numPr>
          <w:ilvl w:val="0"/>
          <w:numId w:val="1"/>
        </w:numPr>
      </w:pPr>
      <w:r>
        <w:t>Miestna samospráva – plánovanie, manažment, kontrola</w:t>
      </w:r>
    </w:p>
    <w:p w:rsidR="00853E5A" w:rsidRDefault="007F0CF4" w:rsidP="00853E5A">
      <w:pPr>
        <w:pStyle w:val="Odsekzoznamu"/>
        <w:numPr>
          <w:ilvl w:val="0"/>
          <w:numId w:val="1"/>
        </w:numPr>
      </w:pPr>
      <w:r>
        <w:t>Miestne komunikácie</w:t>
      </w:r>
    </w:p>
    <w:p w:rsidR="00853E5A" w:rsidRDefault="007F0CF4" w:rsidP="00853E5A">
      <w:pPr>
        <w:pStyle w:val="Odsekzoznamu"/>
        <w:numPr>
          <w:ilvl w:val="0"/>
          <w:numId w:val="1"/>
        </w:numPr>
      </w:pPr>
      <w:r>
        <w:t>Odpadové hospodárstvo</w:t>
      </w:r>
    </w:p>
    <w:p w:rsidR="00853E5A" w:rsidRDefault="0011147D" w:rsidP="00853E5A">
      <w:pPr>
        <w:pStyle w:val="Odsekzoznamu"/>
        <w:numPr>
          <w:ilvl w:val="0"/>
          <w:numId w:val="1"/>
        </w:numPr>
      </w:pPr>
      <w:r>
        <w:t>Bezpečnosť, právo a poriadok</w:t>
      </w:r>
    </w:p>
    <w:p w:rsidR="0011147D" w:rsidRDefault="0011147D" w:rsidP="0011147D">
      <w:pPr>
        <w:pStyle w:val="Odsekzoznamu"/>
      </w:pPr>
      <w:r>
        <w:t>Podprogram:  4.1 požiarna ochrana</w:t>
      </w:r>
    </w:p>
    <w:p w:rsidR="00853E5A" w:rsidRDefault="0011147D" w:rsidP="00853E5A">
      <w:pPr>
        <w:pStyle w:val="Odsekzoznamu"/>
        <w:numPr>
          <w:ilvl w:val="0"/>
          <w:numId w:val="1"/>
        </w:numPr>
      </w:pPr>
      <w:r>
        <w:t>Kultúra a šport</w:t>
      </w:r>
    </w:p>
    <w:p w:rsidR="00853E5A" w:rsidRDefault="0011147D" w:rsidP="00853E5A">
      <w:pPr>
        <w:pStyle w:val="Odsekzoznamu"/>
        <w:numPr>
          <w:ilvl w:val="0"/>
          <w:numId w:val="1"/>
        </w:numPr>
      </w:pPr>
      <w:r>
        <w:t>Vzdelávanie</w:t>
      </w:r>
    </w:p>
    <w:p w:rsidR="00853E5A" w:rsidRDefault="0011147D" w:rsidP="00853E5A">
      <w:pPr>
        <w:pStyle w:val="Odsekzoznamu"/>
        <w:numPr>
          <w:ilvl w:val="0"/>
          <w:numId w:val="1"/>
        </w:numPr>
      </w:pPr>
      <w:r>
        <w:t>Prostredie pre život</w:t>
      </w:r>
    </w:p>
    <w:p w:rsidR="0011147D" w:rsidRDefault="0011147D" w:rsidP="0011147D">
      <w:pPr>
        <w:pStyle w:val="Odsekzoznamu"/>
      </w:pPr>
      <w:r>
        <w:t>Podprogram:</w:t>
      </w:r>
      <w:r>
        <w:tab/>
        <w:t>7.1 verejné osvetlenie</w:t>
      </w:r>
    </w:p>
    <w:p w:rsidR="0011147D" w:rsidRDefault="0011147D" w:rsidP="0011147D">
      <w:pPr>
        <w:pStyle w:val="Odsekzoznamu"/>
      </w:pPr>
      <w:r>
        <w:tab/>
      </w:r>
      <w:r>
        <w:tab/>
        <w:t>7.2 správa obecných priestranstiev a zelene</w:t>
      </w:r>
    </w:p>
    <w:p w:rsidR="00853E5A" w:rsidRDefault="0011147D" w:rsidP="00853E5A">
      <w:pPr>
        <w:pStyle w:val="Odsekzoznamu"/>
        <w:numPr>
          <w:ilvl w:val="0"/>
          <w:numId w:val="1"/>
        </w:numPr>
      </w:pPr>
      <w:r>
        <w:t>Podpora všeobecne prospešných služieb</w:t>
      </w:r>
    </w:p>
    <w:p w:rsidR="00F1383A" w:rsidRPr="00F1383A" w:rsidRDefault="00F1383A" w:rsidP="00F1383A">
      <w:pPr>
        <w:pStyle w:val="Odsekzoznamu"/>
      </w:pPr>
      <w:r>
        <w:t>Podprogram:</w:t>
      </w:r>
      <w:r>
        <w:tab/>
      </w:r>
      <w:r w:rsidRPr="00F1383A">
        <w:t>8.1 – Rímsko-katolícka cirkev, farnosť Jastrabá</w:t>
      </w:r>
    </w:p>
    <w:p w:rsidR="00F1383A" w:rsidRPr="00F1383A" w:rsidRDefault="00F1383A" w:rsidP="00F1383A">
      <w:pPr>
        <w:pStyle w:val="Odsekzoznamu"/>
        <w:numPr>
          <w:ilvl w:val="1"/>
          <w:numId w:val="1"/>
        </w:numPr>
      </w:pPr>
      <w:r w:rsidRPr="00F1383A">
        <w:t>– Obecný cintorín a dom smútku</w:t>
      </w:r>
    </w:p>
    <w:p w:rsidR="00F1383A" w:rsidRDefault="00F1383A" w:rsidP="00F1383A">
      <w:pPr>
        <w:pStyle w:val="Odsekzoznamu"/>
        <w:numPr>
          <w:ilvl w:val="1"/>
          <w:numId w:val="1"/>
        </w:numPr>
      </w:pPr>
      <w:r w:rsidRPr="00F1383A">
        <w:t>– Zásobovanie vodou</w:t>
      </w:r>
    </w:p>
    <w:p w:rsidR="00853E5A" w:rsidRDefault="00853E5A" w:rsidP="0011147D">
      <w:pPr>
        <w:pStyle w:val="Odsekzoznamu"/>
      </w:pPr>
    </w:p>
    <w:p w:rsidR="00853E5A" w:rsidRDefault="00853E5A" w:rsidP="00853E5A">
      <w:pPr>
        <w:pStyle w:val="Odsekzoznamu"/>
      </w:pPr>
    </w:p>
    <w:p w:rsidR="00853E5A" w:rsidRDefault="00853E5A" w:rsidP="00853E5A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t xml:space="preserve">Program 01. </w:t>
      </w:r>
      <w:r w:rsidR="0011147D">
        <w:rPr>
          <w:b/>
          <w:u w:val="single"/>
        </w:rPr>
        <w:t>Miestna samospráva – plánovanie, manažment, kontrola</w:t>
      </w:r>
    </w:p>
    <w:p w:rsidR="00853E5A" w:rsidRPr="00BC38F1" w:rsidRDefault="00853E5A" w:rsidP="00853E5A">
      <w:pPr>
        <w:pStyle w:val="Odsekzoznamu"/>
        <w:rPr>
          <w:b/>
          <w:u w:val="single"/>
        </w:rPr>
      </w:pPr>
    </w:p>
    <w:p w:rsidR="0011147D" w:rsidRDefault="0011147D" w:rsidP="00853E5A">
      <w:pPr>
        <w:pStyle w:val="Odsekzoznamu"/>
      </w:pPr>
      <w:r>
        <w:t xml:space="preserve">Program zahŕňa plánovanie rozvoja obce, manažment obce na čele so starostom obce, činnosť obecného úradu, obecného zastupiteľstva, odborných komisií, kontrolu hospodárnosti obce a jeho činnosti kontrolórom obce, finančnú a rozpočtovú politiku obce, propagáciu a prezentáciu a všetky ostatné činnosti na úseku plánovania, manažmentu a kontroly smerujúce k naplneniu dlhodobej vízie Obce Jastrabá. </w:t>
      </w:r>
    </w:p>
    <w:p w:rsidR="00853E5A" w:rsidRDefault="00853E5A" w:rsidP="00853E5A">
      <w:pPr>
        <w:pStyle w:val="Odsekzoznamu"/>
      </w:pPr>
      <w:r>
        <w:t xml:space="preserve">V rámci výdavkov </w:t>
      </w:r>
      <w:r w:rsidR="0011147D">
        <w:t>miestnej samosprávy</w:t>
      </w:r>
      <w:r>
        <w:t xml:space="preserve"> sleduje obec výdavky na mzdy a odvody  zamestnancov obecného úradu a starostu obce</w:t>
      </w:r>
      <w:r w:rsidR="00E8059C">
        <w:t>, odmeny na dohody o prácach vykonávaných mimo pracovného pomeru, odmeny poslancov OZ</w:t>
      </w:r>
      <w:r>
        <w:t xml:space="preserve">. Okrem toho výdavky na tovary a služby, v tom napríklad telekomunikačné služby, poštovné, rôzny bežný materiál, poistné, školenia, reprezentačné, </w:t>
      </w:r>
      <w:r w:rsidR="00E8059C">
        <w:t>energie,</w:t>
      </w:r>
      <w:r>
        <w:t xml:space="preserve"> nákup drob</w:t>
      </w:r>
      <w:r w:rsidR="00E8059C">
        <w:t xml:space="preserve">nej výpočtovej techniky, benzín, členské príspevky </w:t>
      </w:r>
      <w:r>
        <w:t xml:space="preserve">a podobne. </w:t>
      </w:r>
    </w:p>
    <w:p w:rsidR="00853E5A" w:rsidRDefault="00853E5A" w:rsidP="00853E5A">
      <w:pPr>
        <w:pStyle w:val="Odsekzoznamu"/>
      </w:pPr>
    </w:p>
    <w:p w:rsidR="00986C6C" w:rsidRDefault="00986C6C" w:rsidP="00853E5A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860"/>
        <w:gridCol w:w="1086"/>
      </w:tblGrid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Rozpočet</w:t>
            </w:r>
          </w:p>
          <w:p w:rsidR="00853E5A" w:rsidRDefault="00853E5A" w:rsidP="009330D5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251EC1" w:rsidP="009330D5">
            <w:pPr>
              <w:pStyle w:val="Odsekzoznamu"/>
              <w:ind w:left="0"/>
              <w:jc w:val="center"/>
            </w:pPr>
            <w:r>
              <w:t>78.714,-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251EC1" w:rsidP="009330D5">
            <w:pPr>
              <w:pStyle w:val="Odsekzoznamu"/>
              <w:ind w:left="0"/>
              <w:jc w:val="center"/>
            </w:pPr>
            <w:r>
              <w:t>78159,84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251EC1" w:rsidP="009330D5">
            <w:pPr>
              <w:pStyle w:val="Odsekzoznamu"/>
              <w:ind w:left="0"/>
              <w:jc w:val="center"/>
            </w:pPr>
            <w:r>
              <w:t>99,30</w:t>
            </w:r>
          </w:p>
        </w:tc>
      </w:tr>
    </w:tbl>
    <w:p w:rsidR="00853E5A" w:rsidRDefault="00853E5A" w:rsidP="00853E5A"/>
    <w:p w:rsidR="00853E5A" w:rsidRDefault="00853E5A" w:rsidP="00853E5A"/>
    <w:p w:rsidR="00F1383A" w:rsidRDefault="00F1383A" w:rsidP="00853E5A"/>
    <w:p w:rsidR="00853E5A" w:rsidRDefault="00853E5A" w:rsidP="00853E5A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lastRenderedPageBreak/>
        <w:t xml:space="preserve">Program </w:t>
      </w:r>
      <w:r>
        <w:rPr>
          <w:b/>
          <w:u w:val="single"/>
        </w:rPr>
        <w:t>02.</w:t>
      </w:r>
      <w:r w:rsidRPr="00BC38F1">
        <w:rPr>
          <w:b/>
          <w:u w:val="single"/>
        </w:rPr>
        <w:t xml:space="preserve"> </w:t>
      </w:r>
      <w:r w:rsidR="00251EC1">
        <w:rPr>
          <w:b/>
          <w:u w:val="single"/>
        </w:rPr>
        <w:t>Miestne komunikácie</w:t>
      </w:r>
    </w:p>
    <w:p w:rsidR="00853E5A" w:rsidRPr="00BC38F1" w:rsidRDefault="00853E5A" w:rsidP="00853E5A">
      <w:pPr>
        <w:pStyle w:val="Odsekzoznamu"/>
        <w:rPr>
          <w:b/>
          <w:u w:val="single"/>
        </w:rPr>
      </w:pPr>
    </w:p>
    <w:p w:rsidR="00853E5A" w:rsidRDefault="00251EC1" w:rsidP="00853E5A">
      <w:pPr>
        <w:pStyle w:val="Odsekzoznamu"/>
      </w:pPr>
      <w:r>
        <w:t>Program miestne komunikácie zahŕňa všetky činnosti obce súvisiace s údržbou a opravou komunikácií, t. j. bežnú a zimnú údržbu, opravy výtlkov a pod. Finančné prostriedky boli využité na bežné výdavky na opravu a údržbu komunikácií.</w:t>
      </w:r>
      <w:r w:rsidR="00487A9C">
        <w:t xml:space="preserve"> Z Ministerstva dopravy, výstavby a regionálneho rozvoja SR boli obci pos</w:t>
      </w:r>
      <w:r w:rsidR="00877AB8">
        <w:t xml:space="preserve">kytnuté finančné prostriedky vo výške 2.560,86 Eur, ktoré boli v plnej výške použité na opravu MK – </w:t>
      </w:r>
      <w:proofErr w:type="spellStart"/>
      <w:r w:rsidR="00877AB8">
        <w:t>vysprávky</w:t>
      </w:r>
      <w:proofErr w:type="spellEnd"/>
      <w:r w:rsidR="00877AB8">
        <w:t xml:space="preserve"> výtlkov na MK v Obci Jastrabá.</w:t>
      </w:r>
    </w:p>
    <w:p w:rsidR="00853E5A" w:rsidRDefault="00853E5A" w:rsidP="00853E5A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860"/>
        <w:gridCol w:w="1086"/>
      </w:tblGrid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Rozpočet</w:t>
            </w:r>
          </w:p>
          <w:p w:rsidR="00853E5A" w:rsidRDefault="00853E5A" w:rsidP="009330D5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77AB8" w:rsidP="009330D5">
            <w:pPr>
              <w:pStyle w:val="Odsekzoznamu"/>
              <w:ind w:left="0"/>
              <w:jc w:val="center"/>
            </w:pPr>
            <w:r>
              <w:t>1500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77AB8" w:rsidP="009330D5">
            <w:pPr>
              <w:pStyle w:val="Odsekzoznamu"/>
              <w:ind w:left="0"/>
              <w:jc w:val="center"/>
            </w:pPr>
            <w:r>
              <w:t>5552,20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77AB8" w:rsidP="009330D5">
            <w:pPr>
              <w:pStyle w:val="Odsekzoznamu"/>
              <w:ind w:left="0"/>
              <w:jc w:val="center"/>
            </w:pPr>
            <w:r>
              <w:t>370,15</w:t>
            </w:r>
          </w:p>
        </w:tc>
      </w:tr>
    </w:tbl>
    <w:p w:rsidR="00853E5A" w:rsidRDefault="00853E5A" w:rsidP="00853E5A"/>
    <w:p w:rsidR="00853E5A" w:rsidRDefault="00853E5A" w:rsidP="00853E5A"/>
    <w:p w:rsidR="00853E5A" w:rsidRDefault="00853E5A" w:rsidP="00853E5A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t xml:space="preserve">Program </w:t>
      </w:r>
      <w:r>
        <w:rPr>
          <w:b/>
          <w:u w:val="single"/>
        </w:rPr>
        <w:t>03.</w:t>
      </w:r>
      <w:r w:rsidRPr="00BC38F1">
        <w:rPr>
          <w:b/>
          <w:u w:val="single"/>
        </w:rPr>
        <w:t xml:space="preserve"> </w:t>
      </w:r>
      <w:r w:rsidR="00877AB8">
        <w:rPr>
          <w:b/>
          <w:u w:val="single"/>
        </w:rPr>
        <w:t>Odpadové hospodárstvo</w:t>
      </w:r>
    </w:p>
    <w:p w:rsidR="00853E5A" w:rsidRPr="00BC38F1" w:rsidRDefault="00853E5A" w:rsidP="00853E5A">
      <w:pPr>
        <w:pStyle w:val="Odsekzoznamu"/>
        <w:rPr>
          <w:b/>
          <w:u w:val="single"/>
        </w:rPr>
      </w:pPr>
    </w:p>
    <w:p w:rsidR="00853E5A" w:rsidRDefault="00877AB8" w:rsidP="00853E5A">
      <w:pPr>
        <w:pStyle w:val="Odsekzoznamu"/>
      </w:pPr>
      <w:r>
        <w:t>Program odpadové hospodárstvo predstavuje činnosti a aktivity Obce Jastrabá v oblasti nakladania s odpadmi v komplexnej podobe, t. j. zber a odvoz komunálneho odpadu od nakladania s odpadmi v komplexnej podobe, t. j. zber a odvoz komunálneho odpadu od fyzických a právnických osôb na skládku odpadu a jeho likvidáciu, separáciu odpadu.</w:t>
      </w:r>
      <w:r w:rsidR="00CB031D">
        <w:t xml:space="preserve"> Finančné prostriedky predstavujú bežné výdavky na zber, odvoz, likvidáciu a separáciu tohto odpadu.</w:t>
      </w:r>
    </w:p>
    <w:p w:rsidR="00853E5A" w:rsidRDefault="00853E5A" w:rsidP="00853E5A">
      <w:pPr>
        <w:pStyle w:val="Odsekzoznamu"/>
      </w:pPr>
    </w:p>
    <w:p w:rsidR="00853E5A" w:rsidRDefault="00853E5A" w:rsidP="00853E5A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860"/>
        <w:gridCol w:w="1086"/>
      </w:tblGrid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Rozpočet</w:t>
            </w:r>
          </w:p>
          <w:p w:rsidR="00853E5A" w:rsidRDefault="00853E5A" w:rsidP="009330D5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77AB8" w:rsidP="009330D5">
            <w:pPr>
              <w:pStyle w:val="Odsekzoznamu"/>
              <w:ind w:left="0"/>
              <w:jc w:val="center"/>
            </w:pPr>
            <w:r>
              <w:t>14.750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77AB8" w:rsidP="009330D5">
            <w:pPr>
              <w:pStyle w:val="Odsekzoznamu"/>
              <w:ind w:left="0"/>
              <w:jc w:val="center"/>
            </w:pPr>
            <w:r>
              <w:t>13.632,83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343AB8" w:rsidP="009330D5">
            <w:pPr>
              <w:pStyle w:val="Odsekzoznamu"/>
              <w:ind w:left="0"/>
              <w:jc w:val="center"/>
            </w:pPr>
            <w:r>
              <w:t>92,43</w:t>
            </w:r>
          </w:p>
        </w:tc>
      </w:tr>
    </w:tbl>
    <w:p w:rsidR="00853E5A" w:rsidRDefault="00853E5A" w:rsidP="00853E5A">
      <w:pPr>
        <w:ind w:left="360"/>
        <w:rPr>
          <w:b/>
          <w:u w:val="single"/>
        </w:rPr>
      </w:pPr>
    </w:p>
    <w:p w:rsidR="00853E5A" w:rsidRDefault="00853E5A" w:rsidP="00F1383A">
      <w:pPr>
        <w:rPr>
          <w:b/>
          <w:u w:val="single"/>
        </w:rPr>
      </w:pPr>
    </w:p>
    <w:p w:rsidR="00853E5A" w:rsidRPr="00950A3E" w:rsidRDefault="00853E5A" w:rsidP="00853E5A">
      <w:pPr>
        <w:pStyle w:val="Odsekzoznamu"/>
        <w:numPr>
          <w:ilvl w:val="0"/>
          <w:numId w:val="2"/>
        </w:numPr>
        <w:rPr>
          <w:b/>
          <w:u w:val="single"/>
        </w:rPr>
      </w:pPr>
      <w:r w:rsidRPr="00950A3E">
        <w:rPr>
          <w:b/>
          <w:u w:val="single"/>
        </w:rPr>
        <w:t xml:space="preserve">Program 04. </w:t>
      </w:r>
      <w:r w:rsidR="00343AB8">
        <w:rPr>
          <w:b/>
          <w:u w:val="single"/>
        </w:rPr>
        <w:t>Bezpečnosť, právo a poriadok</w:t>
      </w:r>
    </w:p>
    <w:p w:rsidR="00853E5A" w:rsidRDefault="00343AB8" w:rsidP="00343AB8">
      <w:pPr>
        <w:ind w:left="708"/>
        <w:rPr>
          <w:b/>
          <w:u w:val="single"/>
        </w:rPr>
      </w:pPr>
      <w:r>
        <w:rPr>
          <w:b/>
          <w:u w:val="single"/>
        </w:rPr>
        <w:t>Podprogram 4.1 – Ochrana pred požiarmi</w:t>
      </w:r>
    </w:p>
    <w:p w:rsidR="00343AB8" w:rsidRPr="00343AB8" w:rsidRDefault="00343AB8" w:rsidP="00343AB8">
      <w:pPr>
        <w:ind w:left="708"/>
      </w:pPr>
      <w:r>
        <w:t>Podprogram je zameraný na ochranu pred požiarmi v obci. Finančné prostriedky zahŕňajú bežné výdavky na údržbu a prevádzku požiarnej zbrojnice.</w:t>
      </w:r>
    </w:p>
    <w:p w:rsidR="00853E5A" w:rsidRDefault="00853E5A" w:rsidP="00853E5A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860"/>
        <w:gridCol w:w="1086"/>
      </w:tblGrid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Rozpočet</w:t>
            </w:r>
          </w:p>
          <w:p w:rsidR="00853E5A" w:rsidRDefault="00853E5A" w:rsidP="009330D5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343AB8" w:rsidP="009330D5">
            <w:pPr>
              <w:pStyle w:val="Odsekzoznamu"/>
              <w:ind w:left="0"/>
              <w:jc w:val="center"/>
            </w:pPr>
            <w:r>
              <w:t>200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343AB8" w:rsidP="009330D5">
            <w:pPr>
              <w:pStyle w:val="Odsekzoznamu"/>
              <w:ind w:left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343AB8" w:rsidP="009330D5">
            <w:pPr>
              <w:pStyle w:val="Odsekzoznamu"/>
              <w:ind w:left="0"/>
              <w:jc w:val="center"/>
            </w:pPr>
            <w:r>
              <w:t>0</w:t>
            </w:r>
          </w:p>
        </w:tc>
      </w:tr>
    </w:tbl>
    <w:p w:rsidR="00853E5A" w:rsidRDefault="00853E5A" w:rsidP="00853E5A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lastRenderedPageBreak/>
        <w:t xml:space="preserve">Program </w:t>
      </w:r>
      <w:r>
        <w:rPr>
          <w:b/>
          <w:u w:val="single"/>
        </w:rPr>
        <w:t>05.</w:t>
      </w:r>
      <w:r w:rsidRPr="00BC38F1">
        <w:rPr>
          <w:b/>
          <w:u w:val="single"/>
        </w:rPr>
        <w:t xml:space="preserve"> </w:t>
      </w:r>
      <w:r w:rsidR="0070247C">
        <w:rPr>
          <w:b/>
          <w:u w:val="single"/>
        </w:rPr>
        <w:t>Kultúra a šport</w:t>
      </w:r>
    </w:p>
    <w:p w:rsidR="00853E5A" w:rsidRPr="00263873" w:rsidRDefault="00853E5A" w:rsidP="00853E5A">
      <w:pPr>
        <w:pStyle w:val="Odsekzoznamu"/>
        <w:rPr>
          <w:b/>
          <w:u w:val="single"/>
        </w:rPr>
      </w:pPr>
    </w:p>
    <w:p w:rsidR="00853E5A" w:rsidRDefault="0070247C" w:rsidP="00853E5A">
      <w:pPr>
        <w:pStyle w:val="Odsekzoznamu"/>
      </w:pPr>
      <w:r>
        <w:t>Program kultúra a šport predstavuje organizáciu a podporu kultúrnych akcií a aktivít v obci zameraných na rozvoj športu a kultúry. Finančné prostriedky predstavujú bežné výdavky ako napríklad dotáciu pre futbalový klub ŠK Jastrabá, dotáciu pre Slovenský skauting – zbor lesná zmes Jastrabá, bežné výdavky na energie, údržbu, organizáciu kultúrnych podujatí, nákup darčekov jubilantom a pod.</w:t>
      </w:r>
    </w:p>
    <w:p w:rsidR="00853E5A" w:rsidRDefault="00853E5A" w:rsidP="00853E5A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860"/>
        <w:gridCol w:w="1086"/>
      </w:tblGrid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Rozpočet</w:t>
            </w:r>
          </w:p>
          <w:p w:rsidR="00853E5A" w:rsidRDefault="00853E5A" w:rsidP="009330D5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70247C" w:rsidP="009330D5">
            <w:pPr>
              <w:pStyle w:val="Odsekzoznamu"/>
              <w:ind w:left="0"/>
              <w:jc w:val="center"/>
            </w:pPr>
            <w:r>
              <w:t>10.911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CB031D" w:rsidP="009330D5">
            <w:pPr>
              <w:pStyle w:val="Odsekzoznamu"/>
              <w:ind w:left="0"/>
              <w:jc w:val="center"/>
            </w:pPr>
            <w:r>
              <w:t>10.450,28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CB031D" w:rsidP="009330D5">
            <w:pPr>
              <w:pStyle w:val="Odsekzoznamu"/>
              <w:ind w:left="0"/>
              <w:jc w:val="center"/>
            </w:pPr>
            <w:r>
              <w:t>95,78</w:t>
            </w:r>
          </w:p>
        </w:tc>
      </w:tr>
    </w:tbl>
    <w:p w:rsidR="00853E5A" w:rsidRDefault="00853E5A" w:rsidP="00853E5A"/>
    <w:p w:rsidR="00853E5A" w:rsidRDefault="00853E5A" w:rsidP="00853E5A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t xml:space="preserve">Program </w:t>
      </w:r>
      <w:r>
        <w:rPr>
          <w:b/>
          <w:u w:val="single"/>
        </w:rPr>
        <w:t>06.</w:t>
      </w:r>
      <w:r w:rsidRPr="00BC38F1">
        <w:rPr>
          <w:b/>
          <w:u w:val="single"/>
        </w:rPr>
        <w:t xml:space="preserve"> </w:t>
      </w:r>
      <w:r w:rsidR="00CB031D">
        <w:rPr>
          <w:b/>
          <w:u w:val="single"/>
        </w:rPr>
        <w:t>Vzdelávanie</w:t>
      </w:r>
      <w:r>
        <w:rPr>
          <w:b/>
          <w:u w:val="single"/>
        </w:rPr>
        <w:t xml:space="preserve"> </w:t>
      </w:r>
    </w:p>
    <w:p w:rsidR="00853E5A" w:rsidRPr="002E72E9" w:rsidRDefault="00853E5A" w:rsidP="00853E5A">
      <w:pPr>
        <w:pStyle w:val="Odsekzoznamu"/>
        <w:rPr>
          <w:b/>
          <w:u w:val="single"/>
        </w:rPr>
      </w:pPr>
    </w:p>
    <w:p w:rsidR="00853E5A" w:rsidRDefault="00CB031D" w:rsidP="00853E5A">
      <w:pPr>
        <w:pStyle w:val="Odsekzoznamu"/>
      </w:pPr>
      <w:r>
        <w:t>Program vzdelávanie predstavuje starostlivosť o najmenších obyvateľov Obce Jastrabá v komplexnej podobe (MŠ, ŠJ, ŠK, ZŠ). Finančné prostriedky predstavujú plánované bežné výdavky – transfery na originálne a prenesené kompetencie, poistné budovy ZŠ s MŠ, údržba budovy, úhrada stravného pre deti v hmotnej núdzi (z dotácie z </w:t>
      </w:r>
      <w:proofErr w:type="spellStart"/>
      <w:r>
        <w:t>ÚPSVaR</w:t>
      </w:r>
      <w:proofErr w:type="spellEnd"/>
      <w:r>
        <w:t>), príspevok na nákup školských potrieb (z dotácie z </w:t>
      </w:r>
      <w:proofErr w:type="spellStart"/>
      <w:r>
        <w:t>ÚPSVaR</w:t>
      </w:r>
      <w:proofErr w:type="spellEnd"/>
      <w:r>
        <w:t>) a pod.</w:t>
      </w:r>
    </w:p>
    <w:p w:rsidR="00853E5A" w:rsidRDefault="00853E5A" w:rsidP="00853E5A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860"/>
        <w:gridCol w:w="1086"/>
      </w:tblGrid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Rozpočet</w:t>
            </w:r>
          </w:p>
          <w:p w:rsidR="00853E5A" w:rsidRDefault="00853E5A" w:rsidP="009330D5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CB031D" w:rsidP="009330D5">
            <w:pPr>
              <w:pStyle w:val="Odsekzoznamu"/>
              <w:ind w:left="0"/>
              <w:jc w:val="center"/>
            </w:pPr>
            <w:r>
              <w:t>253.304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CB031D" w:rsidP="009330D5">
            <w:pPr>
              <w:pStyle w:val="Odsekzoznamu"/>
              <w:ind w:left="0"/>
              <w:jc w:val="center"/>
            </w:pPr>
            <w:r>
              <w:t>247.031,47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CB031D" w:rsidP="009330D5">
            <w:pPr>
              <w:pStyle w:val="Odsekzoznamu"/>
              <w:ind w:left="0"/>
              <w:jc w:val="center"/>
            </w:pPr>
            <w:r>
              <w:t>97,52</w:t>
            </w:r>
          </w:p>
        </w:tc>
      </w:tr>
    </w:tbl>
    <w:p w:rsidR="00853E5A" w:rsidRDefault="00853E5A" w:rsidP="00853E5A"/>
    <w:p w:rsidR="00853E5A" w:rsidRDefault="00853E5A" w:rsidP="00853E5A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t xml:space="preserve">Program </w:t>
      </w:r>
      <w:r>
        <w:rPr>
          <w:b/>
          <w:u w:val="single"/>
        </w:rPr>
        <w:t>07.</w:t>
      </w:r>
      <w:r w:rsidRPr="00BC38F1">
        <w:rPr>
          <w:b/>
          <w:u w:val="single"/>
        </w:rPr>
        <w:t xml:space="preserve"> </w:t>
      </w:r>
      <w:r w:rsidR="001250AE">
        <w:rPr>
          <w:b/>
          <w:u w:val="single"/>
        </w:rPr>
        <w:t>Prostredie pre život</w:t>
      </w:r>
      <w:r>
        <w:rPr>
          <w:b/>
          <w:u w:val="single"/>
        </w:rPr>
        <w:t xml:space="preserve"> </w:t>
      </w:r>
    </w:p>
    <w:p w:rsidR="00853E5A" w:rsidRPr="002E72E9" w:rsidRDefault="00853E5A" w:rsidP="00853E5A">
      <w:pPr>
        <w:pStyle w:val="Odsekzoznamu"/>
        <w:rPr>
          <w:b/>
          <w:u w:val="single"/>
        </w:rPr>
      </w:pPr>
    </w:p>
    <w:p w:rsidR="001250AE" w:rsidRDefault="001250AE" w:rsidP="001250AE">
      <w:pPr>
        <w:pStyle w:val="Odsekzoznamu"/>
      </w:pPr>
      <w:r>
        <w:t xml:space="preserve">Program prostredie pre život zahŕňa činnosti a aktivity obce pre zabezpečenie príjemného, čistého, atraktívneho a bezpečného prostredia pre život obyvateľov. V rámci tohto programu sú zabezpečované a financované podprogramy „Verejné osvetlenie“ a </w:t>
      </w:r>
      <w:r w:rsidR="00DA5792">
        <w:t xml:space="preserve"> </w:t>
      </w:r>
      <w:r>
        <w:t xml:space="preserve">„Správa obecných priestranstiev a zelene“. </w:t>
      </w:r>
    </w:p>
    <w:p w:rsidR="00547FC4" w:rsidRDefault="00547FC4" w:rsidP="001250AE">
      <w:pPr>
        <w:pStyle w:val="Odsekzoznamu"/>
      </w:pPr>
    </w:p>
    <w:p w:rsidR="00F1383A" w:rsidRDefault="001250AE" w:rsidP="001250AE">
      <w:pPr>
        <w:pStyle w:val="Odsekzoznamu"/>
      </w:pPr>
      <w:r w:rsidRPr="00F1383A">
        <w:rPr>
          <w:b/>
          <w:u w:val="single"/>
        </w:rPr>
        <w:t>Podprogram 7.1  Verejné osvetlenie</w:t>
      </w:r>
      <w:r w:rsidRPr="00F1383A">
        <w:rPr>
          <w:b/>
        </w:rPr>
        <w:t xml:space="preserve"> </w:t>
      </w:r>
    </w:p>
    <w:p w:rsidR="00CE0477" w:rsidRDefault="00CE0477" w:rsidP="001250AE">
      <w:pPr>
        <w:pStyle w:val="Odsekzoznamu"/>
      </w:pPr>
    </w:p>
    <w:p w:rsidR="001250AE" w:rsidRDefault="00CE0477" w:rsidP="001250AE">
      <w:pPr>
        <w:pStyle w:val="Odsekzoznamu"/>
      </w:pPr>
      <w:r>
        <w:t>F</w:t>
      </w:r>
      <w:r w:rsidR="001250AE">
        <w:t xml:space="preserve">inančné prostriedky predstavujú plánované bežné výdavky určené na energie a údržbu verejného osvetlenia. </w:t>
      </w:r>
    </w:p>
    <w:p w:rsidR="00CE0477" w:rsidRDefault="00CE0477" w:rsidP="001250AE">
      <w:pPr>
        <w:pStyle w:val="Odsekzoznamu"/>
      </w:pPr>
    </w:p>
    <w:p w:rsidR="00853E5A" w:rsidRDefault="00E43F97" w:rsidP="00F1383A">
      <w:pPr>
        <w:pStyle w:val="Odsekzoznamu"/>
      </w:pPr>
      <w:r>
        <w:t>Vyššie čerpanie rozpočtu bolo v položke 635006 – údržba verejného osvetlenia v dôsledku vyššej poruchovosti VO.</w:t>
      </w:r>
    </w:p>
    <w:p w:rsidR="00CE0477" w:rsidRDefault="00CE0477" w:rsidP="00F1383A">
      <w:pPr>
        <w:pStyle w:val="Odsekzoznamu"/>
      </w:pPr>
    </w:p>
    <w:p w:rsidR="00CE0477" w:rsidRDefault="00CE0477" w:rsidP="00F1383A">
      <w:pPr>
        <w:pStyle w:val="Odsekzoznamu"/>
      </w:pPr>
    </w:p>
    <w:p w:rsidR="00CE0477" w:rsidRDefault="00CE0477" w:rsidP="00F1383A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860"/>
        <w:gridCol w:w="1086"/>
      </w:tblGrid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Rozpočet</w:t>
            </w:r>
          </w:p>
          <w:p w:rsidR="00853E5A" w:rsidRDefault="00853E5A" w:rsidP="009330D5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4E5EEF" w:rsidP="009330D5">
            <w:pPr>
              <w:pStyle w:val="Odsekzoznamu"/>
              <w:ind w:left="0"/>
              <w:jc w:val="center"/>
            </w:pPr>
            <w:r>
              <w:t>1.727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4E5EEF" w:rsidP="009330D5">
            <w:pPr>
              <w:pStyle w:val="Odsekzoznamu"/>
              <w:ind w:left="0"/>
              <w:jc w:val="center"/>
            </w:pPr>
            <w:r>
              <w:t>2667,13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547FC4" w:rsidP="009330D5">
            <w:pPr>
              <w:pStyle w:val="Odsekzoznamu"/>
              <w:ind w:left="0"/>
              <w:jc w:val="center"/>
            </w:pPr>
            <w:r>
              <w:t xml:space="preserve"> 154,44</w:t>
            </w:r>
          </w:p>
        </w:tc>
      </w:tr>
    </w:tbl>
    <w:p w:rsidR="00853E5A" w:rsidRDefault="00853E5A" w:rsidP="00853E5A">
      <w:pPr>
        <w:pStyle w:val="Odsekzoznamu"/>
      </w:pPr>
    </w:p>
    <w:p w:rsidR="00DA5792" w:rsidRDefault="00DA5792" w:rsidP="00DA5792">
      <w:pPr>
        <w:ind w:firstLine="360"/>
        <w:rPr>
          <w:b/>
          <w:u w:val="single"/>
        </w:rPr>
      </w:pPr>
      <w:r w:rsidRPr="00DA5792">
        <w:rPr>
          <w:b/>
          <w:u w:val="single"/>
        </w:rPr>
        <w:t xml:space="preserve">Podprogram </w:t>
      </w:r>
      <w:r w:rsidRPr="00DA5792">
        <w:rPr>
          <w:b/>
          <w:u w:val="single"/>
        </w:rPr>
        <w:t>7.2 správa obecných priestranstiev a</w:t>
      </w:r>
      <w:r>
        <w:rPr>
          <w:b/>
          <w:u w:val="single"/>
        </w:rPr>
        <w:t> </w:t>
      </w:r>
      <w:r w:rsidRPr="00DA5792">
        <w:rPr>
          <w:b/>
          <w:u w:val="single"/>
        </w:rPr>
        <w:t>zelene</w:t>
      </w:r>
    </w:p>
    <w:p w:rsidR="00DA5792" w:rsidRPr="00DA5792" w:rsidRDefault="00DA5792" w:rsidP="00DA5792">
      <w:pPr>
        <w:ind w:firstLine="360"/>
      </w:pPr>
      <w:r>
        <w:t>Nerozpočtoval sa. Výdavky 0 Eur.</w:t>
      </w:r>
    </w:p>
    <w:p w:rsidR="00A77D75" w:rsidRDefault="00A77D75" w:rsidP="00853E5A">
      <w:pPr>
        <w:pStyle w:val="Odsekzoznamu"/>
      </w:pPr>
    </w:p>
    <w:p w:rsidR="00853E5A" w:rsidRDefault="00853E5A" w:rsidP="00853E5A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t xml:space="preserve">Program </w:t>
      </w:r>
      <w:r>
        <w:rPr>
          <w:b/>
          <w:u w:val="single"/>
        </w:rPr>
        <w:t>08.</w:t>
      </w:r>
      <w:r w:rsidRPr="00BC38F1">
        <w:rPr>
          <w:b/>
          <w:u w:val="single"/>
        </w:rPr>
        <w:t xml:space="preserve"> </w:t>
      </w:r>
      <w:r w:rsidR="00E43F97">
        <w:rPr>
          <w:b/>
          <w:u w:val="single"/>
        </w:rPr>
        <w:t>Podpora všeobecne prospešných služieb</w:t>
      </w:r>
      <w:r>
        <w:rPr>
          <w:b/>
          <w:u w:val="single"/>
        </w:rPr>
        <w:t xml:space="preserve"> </w:t>
      </w:r>
    </w:p>
    <w:p w:rsidR="00853E5A" w:rsidRPr="002E72E9" w:rsidRDefault="00853E5A" w:rsidP="00853E5A">
      <w:pPr>
        <w:pStyle w:val="Odsekzoznamu"/>
        <w:rPr>
          <w:b/>
          <w:u w:val="single"/>
        </w:rPr>
      </w:pPr>
    </w:p>
    <w:p w:rsidR="00853E5A" w:rsidRDefault="00CF00E5" w:rsidP="00853E5A">
      <w:pPr>
        <w:pStyle w:val="Odsekzoznamu"/>
        <w:rPr>
          <w:b/>
          <w:u w:val="single"/>
        </w:rPr>
      </w:pPr>
      <w:r w:rsidRPr="00CE0477">
        <w:rPr>
          <w:b/>
          <w:u w:val="single"/>
        </w:rPr>
        <w:t>Podprogram 8.1 – Rímsko-katolícka cirkev, farnosť Jastrabá</w:t>
      </w:r>
    </w:p>
    <w:p w:rsidR="00CE0477" w:rsidRPr="00CE0477" w:rsidRDefault="00CE0477" w:rsidP="00853E5A">
      <w:pPr>
        <w:pStyle w:val="Odsekzoznamu"/>
        <w:rPr>
          <w:b/>
          <w:u w:val="single"/>
        </w:rPr>
      </w:pPr>
    </w:p>
    <w:p w:rsidR="00CF00E5" w:rsidRDefault="00CF00E5" w:rsidP="00853E5A">
      <w:pPr>
        <w:pStyle w:val="Odsekzoznamu"/>
      </w:pPr>
      <w:r>
        <w:t xml:space="preserve">Podprogram predstavuje podporu činnosti, prevádzky Farnosti Jastrabá a organizácii </w:t>
      </w:r>
      <w:proofErr w:type="spellStart"/>
      <w:r>
        <w:t>eRko</w:t>
      </w:r>
      <w:proofErr w:type="spellEnd"/>
      <w:r>
        <w:t xml:space="preserve"> pri farnosti Jastrabá. Finančné prostriedky predstavujú plánované bežné výdavky určené na dotáciu farského úradu a </w:t>
      </w:r>
      <w:proofErr w:type="spellStart"/>
      <w:r>
        <w:t>eRka</w:t>
      </w:r>
      <w:proofErr w:type="spellEnd"/>
      <w:r>
        <w:t>.</w:t>
      </w:r>
    </w:p>
    <w:p w:rsidR="00853E5A" w:rsidRDefault="00853E5A" w:rsidP="00853E5A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860"/>
        <w:gridCol w:w="1086"/>
      </w:tblGrid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Rozpočet</w:t>
            </w:r>
          </w:p>
          <w:p w:rsidR="00853E5A" w:rsidRDefault="00853E5A" w:rsidP="009330D5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853E5A" w:rsidP="009330D5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853E5A" w:rsidTr="009330D5"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CF00E5" w:rsidP="009330D5">
            <w:pPr>
              <w:pStyle w:val="Odsekzoznamu"/>
              <w:ind w:left="0"/>
              <w:jc w:val="center"/>
            </w:pPr>
            <w:r>
              <w:t>3800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CF00E5" w:rsidP="009330D5">
            <w:pPr>
              <w:pStyle w:val="Odsekzoznamu"/>
              <w:ind w:left="0"/>
              <w:jc w:val="center"/>
            </w:pPr>
            <w:r>
              <w:t>3571,24</w:t>
            </w:r>
          </w:p>
        </w:tc>
        <w:tc>
          <w:tcPr>
            <w:tcW w:w="0" w:type="auto"/>
          </w:tcPr>
          <w:p w:rsidR="00853E5A" w:rsidRDefault="00853E5A" w:rsidP="009330D5">
            <w:pPr>
              <w:pStyle w:val="Odsekzoznamu"/>
              <w:ind w:left="0"/>
              <w:jc w:val="center"/>
            </w:pPr>
          </w:p>
          <w:p w:rsidR="00853E5A" w:rsidRDefault="00461EB8" w:rsidP="009330D5">
            <w:pPr>
              <w:pStyle w:val="Odsekzoznamu"/>
              <w:ind w:left="0"/>
              <w:jc w:val="center"/>
            </w:pPr>
            <w:r>
              <w:t>93,98</w:t>
            </w:r>
            <w:r w:rsidR="00853E5A">
              <w:t xml:space="preserve"> </w:t>
            </w:r>
          </w:p>
        </w:tc>
      </w:tr>
    </w:tbl>
    <w:p w:rsidR="00853E5A" w:rsidRDefault="00853E5A" w:rsidP="00853E5A">
      <w:pPr>
        <w:pStyle w:val="Odsekzoznamu"/>
      </w:pPr>
    </w:p>
    <w:p w:rsidR="00DA5792" w:rsidRDefault="00DA5792" w:rsidP="00853E5A">
      <w:pPr>
        <w:pStyle w:val="Odsekzoznamu"/>
      </w:pPr>
    </w:p>
    <w:p w:rsidR="00461EB8" w:rsidRPr="00CE0477" w:rsidRDefault="00461EB8" w:rsidP="00853E5A">
      <w:pPr>
        <w:pStyle w:val="Odsekzoznamu"/>
        <w:rPr>
          <w:b/>
          <w:u w:val="single"/>
        </w:rPr>
      </w:pPr>
      <w:r w:rsidRPr="00CE0477">
        <w:rPr>
          <w:b/>
          <w:u w:val="single"/>
        </w:rPr>
        <w:t>Podprogram 8.2 – Obecný cintorín a dom smútku</w:t>
      </w:r>
    </w:p>
    <w:p w:rsidR="00CE0477" w:rsidRPr="00D46A7F" w:rsidRDefault="00CE0477" w:rsidP="00853E5A">
      <w:pPr>
        <w:pStyle w:val="Odsekzoznamu"/>
        <w:rPr>
          <w:b/>
        </w:rPr>
      </w:pPr>
    </w:p>
    <w:p w:rsidR="00461EB8" w:rsidRDefault="00461EB8" w:rsidP="00853E5A">
      <w:pPr>
        <w:pStyle w:val="Odsekzoznamu"/>
      </w:pPr>
      <w:r>
        <w:t xml:space="preserve">Podprogram zahŕňa prevádzku obecného cintorína a činnosť domu smútku. Finančné prostriedky predstavujú bežné výdavky na činnosť a prevádzku (energie, údržba). V tomto roku sa vykonala oprava </w:t>
      </w:r>
      <w:proofErr w:type="spellStart"/>
      <w:r>
        <w:t>mraziaka</w:t>
      </w:r>
      <w:proofErr w:type="spellEnd"/>
      <w:r>
        <w:t xml:space="preserve"> v dome smútku, ktorá nebola pôvodne zahrnutá v rozpočte, ale na základe vzniknutých skutočností bola táto položka doplnená do rozpočtu v priebehu roka, čerpanie – 1842,46 Eur. </w:t>
      </w:r>
    </w:p>
    <w:p w:rsidR="00461EB8" w:rsidRDefault="00461EB8" w:rsidP="00461EB8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860"/>
        <w:gridCol w:w="1086"/>
      </w:tblGrid>
      <w:tr w:rsidR="00461EB8" w:rsidTr="00C53498">
        <w:tc>
          <w:tcPr>
            <w:tcW w:w="0" w:type="auto"/>
          </w:tcPr>
          <w:p w:rsidR="00461EB8" w:rsidRDefault="00461EB8" w:rsidP="00C53498">
            <w:pPr>
              <w:pStyle w:val="Odsekzoznamu"/>
              <w:ind w:left="0"/>
              <w:jc w:val="center"/>
            </w:pPr>
          </w:p>
          <w:p w:rsidR="00461EB8" w:rsidRDefault="00461EB8" w:rsidP="00C53498">
            <w:pPr>
              <w:pStyle w:val="Odsekzoznamu"/>
              <w:ind w:left="0"/>
              <w:jc w:val="center"/>
            </w:pPr>
            <w:r>
              <w:t>Rozpočet</w:t>
            </w:r>
          </w:p>
          <w:p w:rsidR="00461EB8" w:rsidRDefault="00461EB8" w:rsidP="00C53498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461EB8" w:rsidRDefault="00461EB8" w:rsidP="00C53498">
            <w:pPr>
              <w:pStyle w:val="Odsekzoznamu"/>
              <w:ind w:left="0"/>
              <w:jc w:val="center"/>
            </w:pPr>
          </w:p>
          <w:p w:rsidR="00461EB8" w:rsidRDefault="00461EB8" w:rsidP="00C53498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461EB8" w:rsidRDefault="00461EB8" w:rsidP="00C53498">
            <w:pPr>
              <w:pStyle w:val="Odsekzoznamu"/>
              <w:ind w:left="0"/>
              <w:jc w:val="center"/>
            </w:pPr>
          </w:p>
          <w:p w:rsidR="00461EB8" w:rsidRDefault="00461EB8" w:rsidP="00C53498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461EB8" w:rsidTr="00C53498">
        <w:tc>
          <w:tcPr>
            <w:tcW w:w="0" w:type="auto"/>
          </w:tcPr>
          <w:p w:rsidR="00461EB8" w:rsidRDefault="00461EB8" w:rsidP="00C53498">
            <w:pPr>
              <w:pStyle w:val="Odsekzoznamu"/>
              <w:ind w:left="0"/>
              <w:jc w:val="center"/>
            </w:pPr>
          </w:p>
          <w:p w:rsidR="00461EB8" w:rsidRDefault="008871D0" w:rsidP="00C53498">
            <w:pPr>
              <w:pStyle w:val="Odsekzoznamu"/>
              <w:ind w:left="0"/>
              <w:jc w:val="center"/>
            </w:pPr>
            <w:r>
              <w:t>660</w:t>
            </w:r>
          </w:p>
        </w:tc>
        <w:tc>
          <w:tcPr>
            <w:tcW w:w="0" w:type="auto"/>
          </w:tcPr>
          <w:p w:rsidR="00461EB8" w:rsidRDefault="00461EB8" w:rsidP="00C53498">
            <w:pPr>
              <w:pStyle w:val="Odsekzoznamu"/>
              <w:ind w:left="0"/>
              <w:jc w:val="center"/>
            </w:pPr>
          </w:p>
          <w:p w:rsidR="00461EB8" w:rsidRDefault="008871D0" w:rsidP="00C53498">
            <w:pPr>
              <w:pStyle w:val="Odsekzoznamu"/>
              <w:ind w:left="0"/>
              <w:jc w:val="center"/>
            </w:pPr>
            <w:r>
              <w:t>2133,69</w:t>
            </w:r>
          </w:p>
        </w:tc>
        <w:tc>
          <w:tcPr>
            <w:tcW w:w="0" w:type="auto"/>
          </w:tcPr>
          <w:p w:rsidR="00461EB8" w:rsidRDefault="00461EB8" w:rsidP="00C53498">
            <w:pPr>
              <w:pStyle w:val="Odsekzoznamu"/>
              <w:ind w:left="0"/>
              <w:jc w:val="center"/>
            </w:pPr>
          </w:p>
          <w:p w:rsidR="00461EB8" w:rsidRDefault="008871D0" w:rsidP="00C53498">
            <w:pPr>
              <w:pStyle w:val="Odsekzoznamu"/>
              <w:ind w:left="0"/>
              <w:jc w:val="center"/>
            </w:pPr>
            <w:r>
              <w:t>323,29</w:t>
            </w:r>
            <w:r w:rsidR="00461EB8">
              <w:t xml:space="preserve"> </w:t>
            </w:r>
          </w:p>
        </w:tc>
      </w:tr>
    </w:tbl>
    <w:p w:rsidR="00853E5A" w:rsidRDefault="00853E5A" w:rsidP="00853E5A">
      <w:pPr>
        <w:pStyle w:val="Odsekzoznamu"/>
      </w:pPr>
    </w:p>
    <w:p w:rsidR="00DA5792" w:rsidRDefault="00DA5792" w:rsidP="00853E5A">
      <w:pPr>
        <w:pStyle w:val="Odsekzoznamu"/>
      </w:pPr>
    </w:p>
    <w:p w:rsidR="006A3C64" w:rsidRDefault="006A3C64" w:rsidP="00853E5A">
      <w:pPr>
        <w:pStyle w:val="Odsekzoznamu"/>
        <w:rPr>
          <w:b/>
          <w:u w:val="single"/>
        </w:rPr>
      </w:pPr>
      <w:r w:rsidRPr="00CE0477">
        <w:rPr>
          <w:b/>
          <w:u w:val="single"/>
        </w:rPr>
        <w:t>Podprogram 8.3 – Zásobovanie vodou</w:t>
      </w:r>
    </w:p>
    <w:p w:rsidR="00CE0477" w:rsidRPr="00CE0477" w:rsidRDefault="00CE0477" w:rsidP="00853E5A">
      <w:pPr>
        <w:pStyle w:val="Odsekzoznamu"/>
        <w:rPr>
          <w:b/>
          <w:u w:val="single"/>
        </w:rPr>
      </w:pPr>
    </w:p>
    <w:p w:rsidR="006A3C64" w:rsidRDefault="006A3C64" w:rsidP="00853E5A">
      <w:pPr>
        <w:pStyle w:val="Odsekzoznamu"/>
      </w:pPr>
      <w:r>
        <w:t>Podprogram zahŕňa bežné výdavky spojené so zásobovaním vodou.</w:t>
      </w:r>
    </w:p>
    <w:p w:rsidR="006A3C64" w:rsidRDefault="006A3C64" w:rsidP="00853E5A">
      <w:pPr>
        <w:pStyle w:val="Odsekzoznamu"/>
      </w:pPr>
      <w:r>
        <w:t>Pôvodne neboli rozpočtované, vzniknutý výdavok  vznikol v súvislosti s výkopom vodovodného potrubia.</w:t>
      </w:r>
    </w:p>
    <w:p w:rsidR="006A3C64" w:rsidRDefault="006A3C64" w:rsidP="006A3C64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860"/>
        <w:gridCol w:w="1086"/>
      </w:tblGrid>
      <w:tr w:rsidR="006A3C64" w:rsidTr="00C53498">
        <w:tc>
          <w:tcPr>
            <w:tcW w:w="0" w:type="auto"/>
          </w:tcPr>
          <w:p w:rsidR="006A3C64" w:rsidRDefault="006A3C64" w:rsidP="00C53498">
            <w:pPr>
              <w:pStyle w:val="Odsekzoznamu"/>
              <w:ind w:left="0"/>
              <w:jc w:val="center"/>
            </w:pPr>
          </w:p>
          <w:p w:rsidR="006A3C64" w:rsidRDefault="006A3C64" w:rsidP="00C53498">
            <w:pPr>
              <w:pStyle w:val="Odsekzoznamu"/>
              <w:ind w:left="0"/>
              <w:jc w:val="center"/>
            </w:pPr>
            <w:r>
              <w:t>Rozpočet</w:t>
            </w:r>
          </w:p>
          <w:p w:rsidR="006A3C64" w:rsidRDefault="006A3C64" w:rsidP="00C53498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6A3C64" w:rsidRDefault="006A3C64" w:rsidP="00C53498">
            <w:pPr>
              <w:pStyle w:val="Odsekzoznamu"/>
              <w:ind w:left="0"/>
              <w:jc w:val="center"/>
            </w:pPr>
          </w:p>
          <w:p w:rsidR="006A3C64" w:rsidRDefault="006A3C64" w:rsidP="00C53498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6A3C64" w:rsidRDefault="006A3C64" w:rsidP="00C53498">
            <w:pPr>
              <w:pStyle w:val="Odsekzoznamu"/>
              <w:ind w:left="0"/>
              <w:jc w:val="center"/>
            </w:pPr>
          </w:p>
          <w:p w:rsidR="006A3C64" w:rsidRDefault="006A3C64" w:rsidP="00C53498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6A3C64" w:rsidTr="00C53498">
        <w:tc>
          <w:tcPr>
            <w:tcW w:w="0" w:type="auto"/>
          </w:tcPr>
          <w:p w:rsidR="006A3C64" w:rsidRDefault="006A3C64" w:rsidP="00C53498">
            <w:pPr>
              <w:pStyle w:val="Odsekzoznamu"/>
              <w:ind w:left="0"/>
              <w:jc w:val="center"/>
            </w:pPr>
          </w:p>
          <w:p w:rsidR="006A3C64" w:rsidRDefault="00770698" w:rsidP="00C53498">
            <w:pPr>
              <w:pStyle w:val="Odsekzoznamu"/>
              <w:ind w:left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6A3C64" w:rsidRDefault="006A3C64" w:rsidP="00C53498">
            <w:pPr>
              <w:pStyle w:val="Odsekzoznamu"/>
              <w:ind w:left="0"/>
              <w:jc w:val="center"/>
            </w:pPr>
          </w:p>
          <w:p w:rsidR="006A3C64" w:rsidRDefault="00770698" w:rsidP="00C53498">
            <w:pPr>
              <w:pStyle w:val="Odsekzoznamu"/>
              <w:ind w:left="0"/>
              <w:jc w:val="center"/>
            </w:pPr>
            <w:r>
              <w:t>157,08</w:t>
            </w:r>
          </w:p>
        </w:tc>
        <w:tc>
          <w:tcPr>
            <w:tcW w:w="0" w:type="auto"/>
          </w:tcPr>
          <w:p w:rsidR="006A3C64" w:rsidRDefault="006A3C64" w:rsidP="00C53498">
            <w:pPr>
              <w:pStyle w:val="Odsekzoznamu"/>
              <w:ind w:left="0"/>
              <w:jc w:val="center"/>
            </w:pPr>
          </w:p>
          <w:p w:rsidR="006A3C64" w:rsidRDefault="00770698" w:rsidP="00C53498">
            <w:pPr>
              <w:pStyle w:val="Odsekzoznamu"/>
              <w:ind w:left="0"/>
              <w:jc w:val="center"/>
            </w:pPr>
            <w:r>
              <w:t>0</w:t>
            </w:r>
            <w:r w:rsidR="006A3C64">
              <w:t xml:space="preserve"> </w:t>
            </w:r>
          </w:p>
        </w:tc>
      </w:tr>
    </w:tbl>
    <w:p w:rsidR="00B74415" w:rsidRDefault="00B74415" w:rsidP="00770698"/>
    <w:p w:rsidR="00853E5A" w:rsidRDefault="00770698" w:rsidP="00853E5A">
      <w:r>
        <w:t xml:space="preserve">Nerozpočtované výdavky tvoria výdavky na voľby do VÚC, ktoré sa konali v roku 2013, vo výške 906,45 Eur. </w:t>
      </w:r>
    </w:p>
    <w:p w:rsidR="00B74415" w:rsidRDefault="00B74415" w:rsidP="00853E5A">
      <w:pPr>
        <w:rPr>
          <w:b/>
        </w:rPr>
      </w:pPr>
    </w:p>
    <w:p w:rsidR="00D46A7F" w:rsidRDefault="00D46A7F" w:rsidP="00853E5A">
      <w:pPr>
        <w:rPr>
          <w:b/>
        </w:rPr>
      </w:pPr>
      <w:r w:rsidRPr="00D46A7F">
        <w:rPr>
          <w:b/>
        </w:rPr>
        <w:t>REKAPITULÁCIA VÝDAVKOV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25"/>
        <w:gridCol w:w="1299"/>
        <w:gridCol w:w="1231"/>
        <w:gridCol w:w="1465"/>
        <w:gridCol w:w="929"/>
      </w:tblGrid>
      <w:tr w:rsidR="00B74415" w:rsidTr="00D46A7F">
        <w:tc>
          <w:tcPr>
            <w:tcW w:w="0" w:type="auto"/>
          </w:tcPr>
          <w:p w:rsidR="00D46A7F" w:rsidRDefault="00D46A7F" w:rsidP="00853E5A">
            <w:pPr>
              <w:rPr>
                <w:b/>
              </w:rPr>
            </w:pPr>
          </w:p>
        </w:tc>
        <w:tc>
          <w:tcPr>
            <w:tcW w:w="0" w:type="auto"/>
          </w:tcPr>
          <w:p w:rsidR="00CE0477" w:rsidRDefault="00CE0477" w:rsidP="00B74415">
            <w:pPr>
              <w:jc w:val="center"/>
              <w:rPr>
                <w:b/>
              </w:rPr>
            </w:pPr>
          </w:p>
          <w:p w:rsidR="00D46A7F" w:rsidRDefault="00D46A7F" w:rsidP="00B74415">
            <w:pPr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</w:p>
        </w:tc>
        <w:tc>
          <w:tcPr>
            <w:tcW w:w="0" w:type="auto"/>
          </w:tcPr>
          <w:p w:rsidR="00CE0477" w:rsidRDefault="00CE0477" w:rsidP="00B74415">
            <w:pPr>
              <w:jc w:val="center"/>
              <w:rPr>
                <w:b/>
              </w:rPr>
            </w:pPr>
          </w:p>
          <w:p w:rsidR="00D46A7F" w:rsidRDefault="00D46A7F" w:rsidP="00B74415">
            <w:pPr>
              <w:jc w:val="center"/>
              <w:rPr>
                <w:b/>
              </w:rPr>
            </w:pPr>
            <w:r>
              <w:rPr>
                <w:b/>
              </w:rPr>
              <w:t>UPRAVENÝ</w:t>
            </w:r>
          </w:p>
        </w:tc>
        <w:tc>
          <w:tcPr>
            <w:tcW w:w="0" w:type="auto"/>
          </w:tcPr>
          <w:p w:rsidR="00CE0477" w:rsidRDefault="00CE0477" w:rsidP="00B74415">
            <w:pPr>
              <w:jc w:val="center"/>
              <w:rPr>
                <w:b/>
              </w:rPr>
            </w:pPr>
          </w:p>
          <w:p w:rsidR="00D46A7F" w:rsidRDefault="00D46A7F" w:rsidP="00B74415">
            <w:pPr>
              <w:jc w:val="center"/>
              <w:rPr>
                <w:b/>
              </w:rPr>
            </w:pPr>
            <w:r>
              <w:rPr>
                <w:b/>
              </w:rPr>
              <w:t>SKUTOČNOSŤ</w:t>
            </w:r>
          </w:p>
        </w:tc>
        <w:tc>
          <w:tcPr>
            <w:tcW w:w="0" w:type="auto"/>
          </w:tcPr>
          <w:p w:rsidR="00CE0477" w:rsidRDefault="00CE0477" w:rsidP="00B74415">
            <w:pPr>
              <w:jc w:val="center"/>
              <w:rPr>
                <w:b/>
              </w:rPr>
            </w:pPr>
          </w:p>
          <w:p w:rsidR="00D46A7F" w:rsidRDefault="00D46A7F" w:rsidP="00B74415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CE0477" w:rsidRDefault="00CE0477" w:rsidP="00B74415">
            <w:pPr>
              <w:jc w:val="center"/>
              <w:rPr>
                <w:b/>
              </w:rPr>
            </w:pPr>
          </w:p>
        </w:tc>
      </w:tr>
      <w:tr w:rsidR="00B74415" w:rsidTr="00D46A7F">
        <w:tc>
          <w:tcPr>
            <w:tcW w:w="0" w:type="auto"/>
          </w:tcPr>
          <w:p w:rsidR="00D46A7F" w:rsidRDefault="00D46A7F" w:rsidP="00853E5A">
            <w:pPr>
              <w:rPr>
                <w:b/>
              </w:rPr>
            </w:pPr>
            <w:r>
              <w:rPr>
                <w:b/>
              </w:rPr>
              <w:t>Rozpočet obce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113.592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113.923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121.436,21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106,59</w:t>
            </w:r>
          </w:p>
        </w:tc>
      </w:tr>
      <w:tr w:rsidR="00B74415" w:rsidTr="00D46A7F">
        <w:tc>
          <w:tcPr>
            <w:tcW w:w="0" w:type="auto"/>
          </w:tcPr>
          <w:p w:rsidR="00D46A7F" w:rsidRDefault="00D46A7F" w:rsidP="00853E5A">
            <w:pPr>
              <w:rPr>
                <w:b/>
              </w:rPr>
            </w:pPr>
            <w:r>
              <w:rPr>
                <w:b/>
              </w:rPr>
              <w:t>+ ZŠ s MŠ originálne kompetencie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60.216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60.216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59.000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97,98</w:t>
            </w:r>
          </w:p>
        </w:tc>
      </w:tr>
      <w:tr w:rsidR="00B74415" w:rsidTr="00D46A7F">
        <w:tc>
          <w:tcPr>
            <w:tcW w:w="0" w:type="auto"/>
          </w:tcPr>
          <w:p w:rsidR="00D46A7F" w:rsidRDefault="005E2C32" w:rsidP="00853E5A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="00D46A7F">
              <w:rPr>
                <w:b/>
              </w:rPr>
              <w:t>ZŠ s MŠ prenesené kompetencie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191.758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191.758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183.826</w:t>
            </w:r>
          </w:p>
        </w:tc>
        <w:tc>
          <w:tcPr>
            <w:tcW w:w="0" w:type="auto"/>
          </w:tcPr>
          <w:p w:rsidR="00D46A7F" w:rsidRPr="00B74415" w:rsidRDefault="00B74415" w:rsidP="00B74415">
            <w:pPr>
              <w:jc w:val="center"/>
            </w:pPr>
            <w:r w:rsidRPr="00B74415">
              <w:t>95,86</w:t>
            </w:r>
          </w:p>
        </w:tc>
      </w:tr>
      <w:tr w:rsidR="00B74415" w:rsidTr="00D46A7F">
        <w:tc>
          <w:tcPr>
            <w:tcW w:w="0" w:type="auto"/>
          </w:tcPr>
          <w:p w:rsidR="00986C6C" w:rsidRDefault="00986C6C" w:rsidP="00853E5A">
            <w:pPr>
              <w:rPr>
                <w:b/>
              </w:rPr>
            </w:pPr>
          </w:p>
          <w:p w:rsidR="00D46A7F" w:rsidRDefault="00B74415" w:rsidP="00853E5A">
            <w:pPr>
              <w:rPr>
                <w:b/>
              </w:rPr>
            </w:pPr>
            <w:r>
              <w:rPr>
                <w:b/>
              </w:rPr>
              <w:t>SPOLU</w:t>
            </w:r>
          </w:p>
          <w:p w:rsidR="00986C6C" w:rsidRDefault="00986C6C" w:rsidP="00853E5A">
            <w:pPr>
              <w:rPr>
                <w:b/>
              </w:rPr>
            </w:pPr>
          </w:p>
        </w:tc>
        <w:tc>
          <w:tcPr>
            <w:tcW w:w="0" w:type="auto"/>
          </w:tcPr>
          <w:p w:rsidR="00986C6C" w:rsidRDefault="00986C6C" w:rsidP="00B74415">
            <w:pPr>
              <w:jc w:val="center"/>
              <w:rPr>
                <w:b/>
              </w:rPr>
            </w:pPr>
          </w:p>
          <w:p w:rsidR="00D46A7F" w:rsidRDefault="00B74415" w:rsidP="00B74415">
            <w:pPr>
              <w:jc w:val="center"/>
              <w:rPr>
                <w:b/>
              </w:rPr>
            </w:pPr>
            <w:r>
              <w:rPr>
                <w:b/>
              </w:rPr>
              <w:t>365.566,-</w:t>
            </w:r>
          </w:p>
        </w:tc>
        <w:tc>
          <w:tcPr>
            <w:tcW w:w="0" w:type="auto"/>
          </w:tcPr>
          <w:p w:rsidR="00986C6C" w:rsidRDefault="00986C6C" w:rsidP="00B74415">
            <w:pPr>
              <w:jc w:val="center"/>
              <w:rPr>
                <w:b/>
              </w:rPr>
            </w:pPr>
          </w:p>
          <w:p w:rsidR="00D46A7F" w:rsidRDefault="00B74415" w:rsidP="00B74415">
            <w:pPr>
              <w:jc w:val="center"/>
              <w:rPr>
                <w:b/>
              </w:rPr>
            </w:pPr>
            <w:r>
              <w:rPr>
                <w:b/>
              </w:rPr>
              <w:t>365.897,-</w:t>
            </w:r>
          </w:p>
        </w:tc>
        <w:tc>
          <w:tcPr>
            <w:tcW w:w="0" w:type="auto"/>
          </w:tcPr>
          <w:p w:rsidR="00986C6C" w:rsidRDefault="00986C6C" w:rsidP="00B74415">
            <w:pPr>
              <w:jc w:val="center"/>
              <w:rPr>
                <w:b/>
              </w:rPr>
            </w:pPr>
          </w:p>
          <w:p w:rsidR="00D46A7F" w:rsidRDefault="00B74415" w:rsidP="00B74415">
            <w:pPr>
              <w:jc w:val="center"/>
              <w:rPr>
                <w:b/>
              </w:rPr>
            </w:pPr>
            <w:r>
              <w:rPr>
                <w:b/>
              </w:rPr>
              <w:t>364.262,21</w:t>
            </w:r>
          </w:p>
        </w:tc>
        <w:tc>
          <w:tcPr>
            <w:tcW w:w="0" w:type="auto"/>
          </w:tcPr>
          <w:p w:rsidR="00986C6C" w:rsidRDefault="00986C6C" w:rsidP="00B74415">
            <w:pPr>
              <w:jc w:val="center"/>
              <w:rPr>
                <w:b/>
              </w:rPr>
            </w:pPr>
          </w:p>
          <w:p w:rsidR="00D46A7F" w:rsidRDefault="00B74415" w:rsidP="00B74415">
            <w:pPr>
              <w:jc w:val="center"/>
              <w:rPr>
                <w:b/>
              </w:rPr>
            </w:pPr>
            <w:r>
              <w:rPr>
                <w:b/>
              </w:rPr>
              <w:t>99,55 %</w:t>
            </w:r>
          </w:p>
        </w:tc>
      </w:tr>
    </w:tbl>
    <w:p w:rsidR="00D46A7F" w:rsidRDefault="00D46A7F" w:rsidP="00853E5A">
      <w:pPr>
        <w:rPr>
          <w:b/>
        </w:rPr>
      </w:pPr>
    </w:p>
    <w:p w:rsidR="00CE0477" w:rsidRDefault="00CE0477" w:rsidP="00CE0477">
      <w:pPr>
        <w:rPr>
          <w:b/>
        </w:rPr>
      </w:pPr>
    </w:p>
    <w:p w:rsidR="00CE0477" w:rsidRDefault="00CE0477" w:rsidP="00CE0477">
      <w:pPr>
        <w:rPr>
          <w:b/>
        </w:rPr>
      </w:pPr>
      <w:r w:rsidRPr="00D46A7F">
        <w:rPr>
          <w:b/>
        </w:rPr>
        <w:t xml:space="preserve">REKAPITULÁCIA </w:t>
      </w:r>
      <w:r>
        <w:rPr>
          <w:b/>
        </w:rPr>
        <w:t>PRÍJMOV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0"/>
        <w:gridCol w:w="1299"/>
        <w:gridCol w:w="1231"/>
        <w:gridCol w:w="1465"/>
        <w:gridCol w:w="1041"/>
      </w:tblGrid>
      <w:tr w:rsidR="00CE0477" w:rsidTr="00324F07">
        <w:tc>
          <w:tcPr>
            <w:tcW w:w="0" w:type="auto"/>
          </w:tcPr>
          <w:p w:rsidR="00CE0477" w:rsidRDefault="00CE0477" w:rsidP="00324F07">
            <w:pPr>
              <w:rPr>
                <w:b/>
              </w:rPr>
            </w:pPr>
          </w:p>
        </w:tc>
        <w:tc>
          <w:tcPr>
            <w:tcW w:w="0" w:type="auto"/>
          </w:tcPr>
          <w:p w:rsidR="00CE0477" w:rsidRDefault="00CE0477" w:rsidP="00324F07">
            <w:pPr>
              <w:jc w:val="center"/>
              <w:rPr>
                <w:b/>
              </w:rPr>
            </w:pPr>
          </w:p>
          <w:p w:rsidR="00CE0477" w:rsidRDefault="00CE0477" w:rsidP="00324F07">
            <w:pPr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</w:p>
        </w:tc>
        <w:tc>
          <w:tcPr>
            <w:tcW w:w="0" w:type="auto"/>
          </w:tcPr>
          <w:p w:rsidR="00CE0477" w:rsidRDefault="00CE0477" w:rsidP="00324F07">
            <w:pPr>
              <w:jc w:val="center"/>
              <w:rPr>
                <w:b/>
              </w:rPr>
            </w:pPr>
          </w:p>
          <w:p w:rsidR="00CE0477" w:rsidRDefault="00CE0477" w:rsidP="00324F07">
            <w:pPr>
              <w:jc w:val="center"/>
              <w:rPr>
                <w:b/>
              </w:rPr>
            </w:pPr>
            <w:r>
              <w:rPr>
                <w:b/>
              </w:rPr>
              <w:t>UPRAVENÝ</w:t>
            </w:r>
          </w:p>
        </w:tc>
        <w:tc>
          <w:tcPr>
            <w:tcW w:w="0" w:type="auto"/>
          </w:tcPr>
          <w:p w:rsidR="00CE0477" w:rsidRDefault="00CE0477" w:rsidP="00324F07">
            <w:pPr>
              <w:jc w:val="center"/>
              <w:rPr>
                <w:b/>
              </w:rPr>
            </w:pPr>
          </w:p>
          <w:p w:rsidR="00CE0477" w:rsidRDefault="00CE0477" w:rsidP="00324F07">
            <w:pPr>
              <w:jc w:val="center"/>
              <w:rPr>
                <w:b/>
              </w:rPr>
            </w:pPr>
            <w:r>
              <w:rPr>
                <w:b/>
              </w:rPr>
              <w:t>SKUTOČNOSŤ</w:t>
            </w:r>
          </w:p>
        </w:tc>
        <w:tc>
          <w:tcPr>
            <w:tcW w:w="0" w:type="auto"/>
          </w:tcPr>
          <w:p w:rsidR="00CE0477" w:rsidRDefault="00CE0477" w:rsidP="00324F07">
            <w:pPr>
              <w:jc w:val="center"/>
              <w:rPr>
                <w:b/>
              </w:rPr>
            </w:pPr>
          </w:p>
          <w:p w:rsidR="00CE0477" w:rsidRDefault="00CE0477" w:rsidP="00324F07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CE0477" w:rsidRDefault="00CE0477" w:rsidP="00324F07">
            <w:pPr>
              <w:jc w:val="center"/>
              <w:rPr>
                <w:b/>
              </w:rPr>
            </w:pPr>
          </w:p>
        </w:tc>
      </w:tr>
      <w:tr w:rsidR="00CE0477" w:rsidTr="00324F07">
        <w:tc>
          <w:tcPr>
            <w:tcW w:w="0" w:type="auto"/>
          </w:tcPr>
          <w:p w:rsidR="00CE0477" w:rsidRDefault="00CE0477" w:rsidP="00324F07">
            <w:pPr>
              <w:rPr>
                <w:b/>
              </w:rPr>
            </w:pPr>
            <w:r>
              <w:rPr>
                <w:b/>
              </w:rPr>
              <w:t>Rozpočet obce</w:t>
            </w:r>
          </w:p>
        </w:tc>
        <w:tc>
          <w:tcPr>
            <w:tcW w:w="0" w:type="auto"/>
          </w:tcPr>
          <w:p w:rsidR="00CE0477" w:rsidRPr="00B74415" w:rsidRDefault="00986C6C" w:rsidP="00324F07">
            <w:pPr>
              <w:jc w:val="center"/>
            </w:pPr>
            <w:r>
              <w:t>370.878,00</w:t>
            </w:r>
          </w:p>
        </w:tc>
        <w:tc>
          <w:tcPr>
            <w:tcW w:w="0" w:type="auto"/>
          </w:tcPr>
          <w:p w:rsidR="00CE0477" w:rsidRPr="00B74415" w:rsidRDefault="00986C6C" w:rsidP="00324F07">
            <w:pPr>
              <w:jc w:val="center"/>
            </w:pPr>
            <w:r>
              <w:t>377.966,00</w:t>
            </w:r>
          </w:p>
        </w:tc>
        <w:tc>
          <w:tcPr>
            <w:tcW w:w="0" w:type="auto"/>
          </w:tcPr>
          <w:p w:rsidR="00CE0477" w:rsidRPr="00B74415" w:rsidRDefault="00986C6C" w:rsidP="00324F07">
            <w:pPr>
              <w:jc w:val="center"/>
            </w:pPr>
            <w:r>
              <w:t>399.086,24</w:t>
            </w:r>
          </w:p>
        </w:tc>
        <w:tc>
          <w:tcPr>
            <w:tcW w:w="0" w:type="auto"/>
          </w:tcPr>
          <w:p w:rsidR="00CE0477" w:rsidRPr="00B74415" w:rsidRDefault="00986C6C" w:rsidP="00324F07">
            <w:pPr>
              <w:jc w:val="center"/>
            </w:pPr>
            <w:r>
              <w:t>105,59</w:t>
            </w:r>
          </w:p>
        </w:tc>
      </w:tr>
      <w:tr w:rsidR="00CE0477" w:rsidTr="00324F07">
        <w:tc>
          <w:tcPr>
            <w:tcW w:w="0" w:type="auto"/>
          </w:tcPr>
          <w:p w:rsidR="00986C6C" w:rsidRDefault="00986C6C" w:rsidP="00324F07">
            <w:pPr>
              <w:rPr>
                <w:b/>
              </w:rPr>
            </w:pPr>
          </w:p>
          <w:p w:rsidR="00CE0477" w:rsidRDefault="00CE0477" w:rsidP="00324F07">
            <w:pPr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0" w:type="auto"/>
          </w:tcPr>
          <w:p w:rsidR="00986C6C" w:rsidRDefault="00986C6C" w:rsidP="00324F07">
            <w:pPr>
              <w:jc w:val="center"/>
              <w:rPr>
                <w:b/>
              </w:rPr>
            </w:pPr>
          </w:p>
          <w:p w:rsidR="00CE0477" w:rsidRDefault="00986C6C" w:rsidP="00324F07">
            <w:pPr>
              <w:jc w:val="center"/>
              <w:rPr>
                <w:b/>
              </w:rPr>
            </w:pPr>
            <w:r>
              <w:rPr>
                <w:b/>
              </w:rPr>
              <w:t>370.878</w:t>
            </w:r>
            <w:r w:rsidR="00CE0477">
              <w:rPr>
                <w:b/>
              </w:rPr>
              <w:t>,-</w:t>
            </w:r>
          </w:p>
        </w:tc>
        <w:tc>
          <w:tcPr>
            <w:tcW w:w="0" w:type="auto"/>
          </w:tcPr>
          <w:p w:rsidR="00986C6C" w:rsidRDefault="00986C6C" w:rsidP="00324F07">
            <w:pPr>
              <w:jc w:val="center"/>
              <w:rPr>
                <w:b/>
              </w:rPr>
            </w:pPr>
          </w:p>
          <w:p w:rsidR="00CE0477" w:rsidRDefault="00986C6C" w:rsidP="00324F07">
            <w:pPr>
              <w:jc w:val="center"/>
              <w:rPr>
                <w:b/>
              </w:rPr>
            </w:pPr>
            <w:r>
              <w:rPr>
                <w:b/>
              </w:rPr>
              <w:t>377.966</w:t>
            </w:r>
            <w:r w:rsidR="00CE0477">
              <w:rPr>
                <w:b/>
              </w:rPr>
              <w:t>,-</w:t>
            </w:r>
          </w:p>
        </w:tc>
        <w:tc>
          <w:tcPr>
            <w:tcW w:w="0" w:type="auto"/>
          </w:tcPr>
          <w:p w:rsidR="00986C6C" w:rsidRDefault="00986C6C" w:rsidP="00324F07">
            <w:pPr>
              <w:jc w:val="center"/>
              <w:rPr>
                <w:b/>
              </w:rPr>
            </w:pPr>
          </w:p>
          <w:p w:rsidR="00CE0477" w:rsidRDefault="00986C6C" w:rsidP="00324F07">
            <w:pPr>
              <w:jc w:val="center"/>
              <w:rPr>
                <w:b/>
              </w:rPr>
            </w:pPr>
            <w:r>
              <w:rPr>
                <w:b/>
              </w:rPr>
              <w:t>399.086,24</w:t>
            </w:r>
          </w:p>
        </w:tc>
        <w:tc>
          <w:tcPr>
            <w:tcW w:w="0" w:type="auto"/>
          </w:tcPr>
          <w:p w:rsidR="00986C6C" w:rsidRDefault="00986C6C" w:rsidP="00324F07">
            <w:pPr>
              <w:jc w:val="center"/>
              <w:rPr>
                <w:b/>
              </w:rPr>
            </w:pPr>
          </w:p>
          <w:p w:rsidR="00CE0477" w:rsidRDefault="00986C6C" w:rsidP="00324F07">
            <w:pPr>
              <w:jc w:val="center"/>
              <w:rPr>
                <w:b/>
              </w:rPr>
            </w:pPr>
            <w:r>
              <w:rPr>
                <w:b/>
              </w:rPr>
              <w:t>105,59</w:t>
            </w:r>
            <w:r w:rsidR="00CE0477">
              <w:rPr>
                <w:b/>
              </w:rPr>
              <w:t xml:space="preserve"> %</w:t>
            </w:r>
          </w:p>
        </w:tc>
      </w:tr>
    </w:tbl>
    <w:p w:rsidR="00CE0477" w:rsidRPr="00D46A7F" w:rsidRDefault="00CE0477" w:rsidP="00CE0477">
      <w:pPr>
        <w:rPr>
          <w:b/>
        </w:rPr>
      </w:pPr>
    </w:p>
    <w:p w:rsidR="00CE0477" w:rsidRPr="00D46A7F" w:rsidRDefault="00CE0477" w:rsidP="00853E5A">
      <w:pPr>
        <w:rPr>
          <w:b/>
        </w:rPr>
      </w:pPr>
    </w:p>
    <w:p w:rsidR="00853E5A" w:rsidRDefault="00853E5A" w:rsidP="00853E5A">
      <w:pPr>
        <w:ind w:firstLine="708"/>
      </w:pPr>
    </w:p>
    <w:p w:rsidR="00853E5A" w:rsidRDefault="00853E5A" w:rsidP="00853E5A">
      <w:pPr>
        <w:ind w:firstLine="708"/>
      </w:pPr>
      <w:bookmarkStart w:id="0" w:name="_GoBack"/>
      <w:bookmarkEnd w:id="0"/>
    </w:p>
    <w:p w:rsidR="00853E5A" w:rsidRPr="008D3D90" w:rsidRDefault="00853E5A" w:rsidP="00853E5A">
      <w:pPr>
        <w:pStyle w:val="Bezriadkovania"/>
        <w:tabs>
          <w:tab w:val="left" w:pos="6975"/>
        </w:tabs>
        <w:ind w:left="4248" w:firstLine="708"/>
        <w:rPr>
          <w:b/>
          <w:i/>
        </w:rPr>
      </w:pPr>
      <w:r w:rsidRPr="008D3D90">
        <w:rPr>
          <w:b/>
          <w:i/>
        </w:rPr>
        <w:t xml:space="preserve">   Vojtech Sklenár </w:t>
      </w:r>
      <w:r w:rsidRPr="008D3D90">
        <w:rPr>
          <w:b/>
          <w:i/>
        </w:rPr>
        <w:tab/>
      </w:r>
    </w:p>
    <w:p w:rsidR="00853E5A" w:rsidRPr="008D3D90" w:rsidRDefault="00853E5A" w:rsidP="00853E5A">
      <w:pPr>
        <w:pStyle w:val="Bezriadkovania"/>
        <w:rPr>
          <w:b/>
          <w:i/>
        </w:rPr>
      </w:pPr>
      <w:r w:rsidRPr="008D3D90">
        <w:rPr>
          <w:b/>
          <w:i/>
        </w:rPr>
        <w:t xml:space="preserve">        </w:t>
      </w:r>
      <w:r w:rsidRPr="008D3D90">
        <w:rPr>
          <w:b/>
          <w:i/>
        </w:rPr>
        <w:tab/>
      </w:r>
      <w:r w:rsidRPr="008D3D90">
        <w:rPr>
          <w:b/>
          <w:i/>
        </w:rPr>
        <w:tab/>
      </w:r>
      <w:r w:rsidRPr="008D3D90">
        <w:rPr>
          <w:b/>
          <w:i/>
        </w:rPr>
        <w:tab/>
      </w:r>
      <w:r w:rsidRPr="008D3D90">
        <w:rPr>
          <w:b/>
          <w:i/>
        </w:rPr>
        <w:tab/>
      </w:r>
      <w:r w:rsidRPr="008D3D90">
        <w:rPr>
          <w:b/>
          <w:i/>
        </w:rPr>
        <w:tab/>
        <w:t xml:space="preserve">                        Starosta obce Jastrabá</w:t>
      </w:r>
    </w:p>
    <w:p w:rsidR="00853E5A" w:rsidRDefault="00853E5A" w:rsidP="00853E5A"/>
    <w:p w:rsidR="00853E5A" w:rsidRDefault="00853E5A" w:rsidP="00853E5A"/>
    <w:p w:rsidR="00853E5A" w:rsidRPr="002E72E9" w:rsidRDefault="00853E5A" w:rsidP="00853E5A">
      <w:r>
        <w:t xml:space="preserve">Vypracovala: </w:t>
      </w:r>
      <w:r w:rsidR="00B74415">
        <w:t xml:space="preserve"> </w:t>
      </w:r>
      <w:proofErr w:type="spellStart"/>
      <w:r>
        <w:t>Štefančová</w:t>
      </w:r>
      <w:proofErr w:type="spellEnd"/>
    </w:p>
    <w:p w:rsidR="00853E5A" w:rsidRDefault="00853E5A" w:rsidP="00853E5A"/>
    <w:p w:rsidR="002D46AD" w:rsidRDefault="002D46AD"/>
    <w:sectPr w:rsidR="002D46AD" w:rsidSect="007E06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6A" w:rsidRDefault="006C096A">
      <w:pPr>
        <w:spacing w:after="0" w:line="240" w:lineRule="auto"/>
      </w:pPr>
      <w:r>
        <w:separator/>
      </w:r>
    </w:p>
  </w:endnote>
  <w:endnote w:type="continuationSeparator" w:id="0">
    <w:p w:rsidR="006C096A" w:rsidRDefault="006C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516541"/>
      <w:docPartObj>
        <w:docPartGallery w:val="Page Numbers (Bottom of Page)"/>
        <w:docPartUnique/>
      </w:docPartObj>
    </w:sdtPr>
    <w:sdtEndPr/>
    <w:sdtContent>
      <w:p w:rsidR="0071323C" w:rsidRDefault="00C24F3D">
        <w:pPr>
          <w:pStyle w:val="Pt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8A4136" wp14:editId="31F4983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tvar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23C" w:rsidRDefault="00C24F3D">
                              <w:pPr>
                                <w:pStyle w:val="Pt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DA5792" w:rsidRPr="00DA5792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tvar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UczAIAAMYFAAAOAAAAZHJzL2Uyb0RvYy54bWysVO1u0zAU/Y/EO1j+n+WjTttES6euaRHS&#10;gEmDB3ATp7GW2MF2m46J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" filled="f" fillcolor="#5c83b4" stroked="f" strokecolor="#737373">
                  <v:textbox>
                    <w:txbxContent>
                      <w:p w:rsidR="0071323C" w:rsidRDefault="00C24F3D">
                        <w:pPr>
                          <w:pStyle w:val="Pt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DA5792" w:rsidRPr="00DA5792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6A" w:rsidRDefault="006C096A">
      <w:pPr>
        <w:spacing w:after="0" w:line="240" w:lineRule="auto"/>
      </w:pPr>
      <w:r>
        <w:separator/>
      </w:r>
    </w:p>
  </w:footnote>
  <w:footnote w:type="continuationSeparator" w:id="0">
    <w:p w:rsidR="006C096A" w:rsidRDefault="006C0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334B"/>
    <w:multiLevelType w:val="multilevel"/>
    <w:tmpl w:val="29306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60" w:hanging="1440"/>
      </w:pPr>
      <w:rPr>
        <w:rFonts w:hint="default"/>
      </w:rPr>
    </w:lvl>
  </w:abstractNum>
  <w:abstractNum w:abstractNumId="1">
    <w:nsid w:val="63063A47"/>
    <w:multiLevelType w:val="hybridMultilevel"/>
    <w:tmpl w:val="2DAC88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5A"/>
    <w:rsid w:val="0011147D"/>
    <w:rsid w:val="001250AE"/>
    <w:rsid w:val="00251EC1"/>
    <w:rsid w:val="002D46AD"/>
    <w:rsid w:val="00343AB8"/>
    <w:rsid w:val="00461EB8"/>
    <w:rsid w:val="00487A9C"/>
    <w:rsid w:val="004E5EEF"/>
    <w:rsid w:val="00547FC4"/>
    <w:rsid w:val="005E2C32"/>
    <w:rsid w:val="006943F1"/>
    <w:rsid w:val="006A3C64"/>
    <w:rsid w:val="006C096A"/>
    <w:rsid w:val="0070247C"/>
    <w:rsid w:val="00726E78"/>
    <w:rsid w:val="00770698"/>
    <w:rsid w:val="007F0CF4"/>
    <w:rsid w:val="00853E5A"/>
    <w:rsid w:val="00877AB8"/>
    <w:rsid w:val="008871D0"/>
    <w:rsid w:val="00986C6C"/>
    <w:rsid w:val="00A77D75"/>
    <w:rsid w:val="00B74415"/>
    <w:rsid w:val="00C24F3D"/>
    <w:rsid w:val="00CB031D"/>
    <w:rsid w:val="00CE0477"/>
    <w:rsid w:val="00CF00E5"/>
    <w:rsid w:val="00D46A7F"/>
    <w:rsid w:val="00DA5792"/>
    <w:rsid w:val="00E43F97"/>
    <w:rsid w:val="00E8059C"/>
    <w:rsid w:val="00F1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E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53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53E5A"/>
    <w:pPr>
      <w:ind w:left="720"/>
      <w:contextualSpacing/>
    </w:pPr>
  </w:style>
  <w:style w:type="table" w:styleId="Mriekatabuky">
    <w:name w:val="Table Grid"/>
    <w:basedOn w:val="Normlnatabuka"/>
    <w:uiPriority w:val="59"/>
    <w:rsid w:val="00853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85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3E5A"/>
  </w:style>
  <w:style w:type="paragraph" w:styleId="Bezriadkovania">
    <w:name w:val="No Spacing"/>
    <w:uiPriority w:val="1"/>
    <w:qFormat/>
    <w:rsid w:val="00853E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E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53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53E5A"/>
    <w:pPr>
      <w:ind w:left="720"/>
      <w:contextualSpacing/>
    </w:pPr>
  </w:style>
  <w:style w:type="table" w:styleId="Mriekatabuky">
    <w:name w:val="Table Grid"/>
    <w:basedOn w:val="Normlnatabuka"/>
    <w:uiPriority w:val="59"/>
    <w:rsid w:val="00853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85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3E5A"/>
  </w:style>
  <w:style w:type="paragraph" w:styleId="Bezriadkovania">
    <w:name w:val="No Spacing"/>
    <w:uiPriority w:val="1"/>
    <w:qFormat/>
    <w:rsid w:val="00853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dcterms:created xsi:type="dcterms:W3CDTF">2014-04-29T07:10:00Z</dcterms:created>
  <dcterms:modified xsi:type="dcterms:W3CDTF">2014-05-02T08:01:00Z</dcterms:modified>
</cp:coreProperties>
</file>