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A4" w:rsidRPr="008709C0" w:rsidRDefault="000667A4" w:rsidP="000667A4">
      <w:pPr>
        <w:spacing w:after="0" w:line="240" w:lineRule="auto"/>
        <w:jc w:val="center"/>
        <w:rPr>
          <w:rFonts w:ascii="Arial" w:hAnsi="Arial" w:cs="Arial"/>
          <w:b/>
          <w:color w:val="000000"/>
          <w:szCs w:val="20"/>
          <w:lang w:eastAsia="sk-SK" w:bidi="sk-SK"/>
        </w:rPr>
      </w:pPr>
      <w:r w:rsidRPr="008709C0">
        <w:rPr>
          <w:rFonts w:ascii="Arial" w:hAnsi="Arial" w:cs="Arial"/>
          <w:b/>
          <w:color w:val="000000"/>
          <w:szCs w:val="20"/>
          <w:lang w:eastAsia="sk-SK" w:bidi="sk-SK"/>
        </w:rPr>
        <w:t>Zmluva o dielo č. ...</w:t>
      </w:r>
    </w:p>
    <w:p w:rsidR="00873150" w:rsidRPr="000667A4" w:rsidRDefault="000667A4" w:rsidP="000667A4">
      <w:pPr>
        <w:spacing w:after="0" w:line="240" w:lineRule="auto"/>
        <w:jc w:val="center"/>
        <w:rPr>
          <w:rFonts w:ascii="Arial" w:hAnsi="Arial" w:cs="Arial"/>
          <w:color w:val="000000"/>
          <w:sz w:val="20"/>
          <w:szCs w:val="20"/>
          <w:lang w:eastAsia="sk-SK" w:bidi="sk-SK"/>
        </w:rPr>
      </w:pPr>
      <w:r>
        <w:rPr>
          <w:rFonts w:ascii="Arial" w:hAnsi="Arial" w:cs="Arial"/>
          <w:color w:val="000000"/>
          <w:sz w:val="20"/>
          <w:szCs w:val="20"/>
          <w:lang w:eastAsia="sk-SK" w:bidi="sk-SK"/>
        </w:rPr>
        <w:t>(návrh zmluvy)</w:t>
      </w:r>
    </w:p>
    <w:p w:rsidR="000667A4" w:rsidRDefault="000667A4" w:rsidP="000667A4">
      <w:pPr>
        <w:pStyle w:val="Zkladntext2"/>
        <w:shd w:val="clear" w:color="auto" w:fill="auto"/>
        <w:spacing w:before="0" w:after="0" w:line="240" w:lineRule="auto"/>
        <w:ind w:left="20" w:right="220" w:firstLine="0"/>
        <w:jc w:val="both"/>
        <w:rPr>
          <w:rFonts w:ascii="Arial" w:hAnsi="Arial" w:cs="Arial"/>
          <w:color w:val="000000"/>
          <w:sz w:val="20"/>
          <w:szCs w:val="20"/>
          <w:lang w:eastAsia="sk-SK" w:bidi="sk-SK"/>
        </w:rPr>
      </w:pPr>
    </w:p>
    <w:p w:rsidR="000667A4" w:rsidRPr="000667A4" w:rsidRDefault="000667A4" w:rsidP="000667A4">
      <w:pPr>
        <w:pStyle w:val="Zkladntext2"/>
        <w:shd w:val="clear" w:color="auto" w:fill="auto"/>
        <w:spacing w:before="0" w:after="0" w:line="240" w:lineRule="auto"/>
        <w:ind w:left="20" w:right="220" w:firstLine="0"/>
        <w:jc w:val="both"/>
        <w:rPr>
          <w:rFonts w:ascii="Arial" w:hAnsi="Arial" w:cs="Arial"/>
          <w:sz w:val="20"/>
          <w:szCs w:val="20"/>
        </w:rPr>
      </w:pPr>
      <w:r w:rsidRPr="000667A4">
        <w:rPr>
          <w:rFonts w:ascii="Arial" w:hAnsi="Arial" w:cs="Arial"/>
          <w:color w:val="000000"/>
          <w:sz w:val="20"/>
          <w:szCs w:val="20"/>
          <w:lang w:eastAsia="sk-SK" w:bidi="sk-SK"/>
        </w:rPr>
        <w:t xml:space="preserve">na zhotovenie diela - stavby </w:t>
      </w:r>
      <w:r w:rsidRPr="00B9407C">
        <w:rPr>
          <w:rFonts w:ascii="Arial" w:hAnsi="Arial" w:cs="Arial"/>
          <w:b/>
          <w:color w:val="000000"/>
          <w:sz w:val="20"/>
          <w:szCs w:val="20"/>
          <w:lang w:eastAsia="sk-SK" w:bidi="sk-SK"/>
        </w:rPr>
        <w:t>„</w:t>
      </w:r>
      <w:r w:rsidR="00B9407C" w:rsidRPr="00B9407C">
        <w:rPr>
          <w:rFonts w:ascii="Arial" w:hAnsi="Arial" w:cs="Arial"/>
          <w:b/>
          <w:color w:val="000000"/>
          <w:sz w:val="20"/>
          <w:szCs w:val="20"/>
          <w:lang w:eastAsia="sk-SK" w:bidi="sk-SK"/>
        </w:rPr>
        <w:t>Miestna komunikácia p.č. 809/1, 862/1, 811/1, k. ú. Jastrabá</w:t>
      </w:r>
      <w:r w:rsidRPr="00B9407C">
        <w:rPr>
          <w:rFonts w:ascii="Arial" w:hAnsi="Arial" w:cs="Arial"/>
          <w:b/>
          <w:color w:val="000000"/>
          <w:sz w:val="20"/>
          <w:szCs w:val="20"/>
          <w:lang w:eastAsia="sk-SK" w:bidi="sk-SK"/>
        </w:rPr>
        <w:t>"</w:t>
      </w:r>
      <w:r w:rsidRPr="000667A4">
        <w:rPr>
          <w:rFonts w:ascii="Arial" w:hAnsi="Arial" w:cs="Arial"/>
          <w:color w:val="000000"/>
          <w:sz w:val="20"/>
          <w:szCs w:val="20"/>
          <w:lang w:eastAsia="sk-SK" w:bidi="sk-SK"/>
        </w:rPr>
        <w:t xml:space="preserve"> uzatvorenej v zmysle § 536 a nasledovné Zákona č. 513/1991 Zb. Obchodného zákonníka v znení neskorších zmien a doplnkov</w:t>
      </w:r>
    </w:p>
    <w:p w:rsidR="000667A4" w:rsidRDefault="000667A4" w:rsidP="000667A4">
      <w:pPr>
        <w:spacing w:after="0" w:line="240" w:lineRule="auto"/>
        <w:jc w:val="center"/>
        <w:rPr>
          <w:rFonts w:ascii="Arial" w:hAnsi="Arial" w:cs="Arial"/>
          <w:sz w:val="20"/>
          <w:szCs w:val="20"/>
        </w:rPr>
      </w:pPr>
    </w:p>
    <w:p w:rsidR="000667A4" w:rsidRPr="000667A4" w:rsidRDefault="000667A4" w:rsidP="000667A4">
      <w:pPr>
        <w:spacing w:after="0" w:line="240" w:lineRule="auto"/>
        <w:jc w:val="center"/>
        <w:rPr>
          <w:rFonts w:ascii="Arial" w:hAnsi="Arial" w:cs="Arial"/>
          <w:sz w:val="20"/>
          <w:szCs w:val="20"/>
        </w:rPr>
      </w:pPr>
    </w:p>
    <w:p w:rsidR="000667A4" w:rsidRPr="000667A4" w:rsidRDefault="000667A4" w:rsidP="000667A4">
      <w:pPr>
        <w:pStyle w:val="Zkladntext21"/>
        <w:shd w:val="clear" w:color="auto" w:fill="auto"/>
        <w:spacing w:line="240" w:lineRule="auto"/>
        <w:jc w:val="center"/>
        <w:rPr>
          <w:rFonts w:ascii="Arial" w:hAnsi="Arial" w:cs="Arial"/>
          <w:sz w:val="20"/>
          <w:szCs w:val="20"/>
        </w:rPr>
      </w:pPr>
      <w:r w:rsidRPr="000667A4">
        <w:rPr>
          <w:rFonts w:ascii="Arial" w:hAnsi="Arial" w:cs="Arial"/>
          <w:color w:val="000000"/>
          <w:sz w:val="20"/>
          <w:szCs w:val="20"/>
          <w:lang w:eastAsia="sk-SK" w:bidi="sk-SK"/>
        </w:rPr>
        <w:t>Čl. 1.</w:t>
      </w:r>
    </w:p>
    <w:p w:rsidR="000667A4" w:rsidRDefault="000667A4" w:rsidP="000667A4">
      <w:pPr>
        <w:pStyle w:val="Zkladntext21"/>
        <w:shd w:val="clear" w:color="auto" w:fill="auto"/>
        <w:spacing w:line="240" w:lineRule="auto"/>
        <w:ind w:right="220"/>
        <w:jc w:val="center"/>
        <w:rPr>
          <w:rFonts w:ascii="Arial" w:hAnsi="Arial" w:cs="Arial"/>
          <w:color w:val="000000"/>
          <w:sz w:val="20"/>
          <w:szCs w:val="20"/>
          <w:lang w:eastAsia="sk-SK" w:bidi="sk-SK"/>
        </w:rPr>
      </w:pPr>
      <w:r w:rsidRPr="000667A4">
        <w:rPr>
          <w:rFonts w:ascii="Arial" w:hAnsi="Arial" w:cs="Arial"/>
          <w:color w:val="000000"/>
          <w:sz w:val="20"/>
          <w:szCs w:val="20"/>
          <w:lang w:eastAsia="sk-SK" w:bidi="sk-SK"/>
        </w:rPr>
        <w:t>ZMLUVNÉ STRANY</w:t>
      </w:r>
    </w:p>
    <w:p w:rsidR="008709C0" w:rsidRPr="000667A4" w:rsidRDefault="008709C0" w:rsidP="000667A4">
      <w:pPr>
        <w:pStyle w:val="Zkladntext21"/>
        <w:shd w:val="clear" w:color="auto" w:fill="auto"/>
        <w:spacing w:line="240" w:lineRule="auto"/>
        <w:ind w:right="220"/>
        <w:jc w:val="center"/>
        <w:rPr>
          <w:rFonts w:ascii="Arial" w:hAnsi="Arial" w:cs="Arial"/>
          <w:sz w:val="20"/>
          <w:szCs w:val="20"/>
        </w:rPr>
      </w:pPr>
    </w:p>
    <w:p w:rsidR="000667A4" w:rsidRPr="000667A4" w:rsidRDefault="000667A4" w:rsidP="000667A4">
      <w:pPr>
        <w:pStyle w:val="Zkladntext21"/>
        <w:numPr>
          <w:ilvl w:val="0"/>
          <w:numId w:val="1"/>
        </w:numPr>
        <w:shd w:val="clear" w:color="auto" w:fill="auto"/>
        <w:spacing w:line="240" w:lineRule="auto"/>
        <w:jc w:val="both"/>
        <w:rPr>
          <w:rFonts w:ascii="Arial" w:hAnsi="Arial" w:cs="Arial"/>
          <w:sz w:val="20"/>
          <w:szCs w:val="20"/>
        </w:rPr>
      </w:pPr>
      <w:r w:rsidRPr="000667A4">
        <w:rPr>
          <w:rFonts w:ascii="Arial" w:hAnsi="Arial" w:cs="Arial"/>
          <w:color w:val="000000"/>
          <w:sz w:val="20"/>
          <w:szCs w:val="20"/>
          <w:lang w:eastAsia="sk-SK" w:bidi="sk-SK"/>
        </w:rPr>
        <w:t xml:space="preserve"> Objednávateľ:</w:t>
      </w:r>
      <w:r w:rsidR="008709C0">
        <w:rPr>
          <w:rFonts w:ascii="Arial" w:hAnsi="Arial" w:cs="Arial"/>
          <w:color w:val="000000"/>
          <w:sz w:val="20"/>
          <w:szCs w:val="20"/>
          <w:lang w:eastAsia="sk-SK" w:bidi="sk-SK"/>
        </w:rPr>
        <w:tab/>
        <w:t xml:space="preserve">Obec </w:t>
      </w:r>
      <w:r w:rsidR="00837D81">
        <w:rPr>
          <w:rFonts w:ascii="Arial" w:hAnsi="Arial" w:cs="Arial"/>
          <w:color w:val="000000"/>
          <w:sz w:val="20"/>
          <w:szCs w:val="20"/>
          <w:lang w:eastAsia="sk-SK" w:bidi="sk-SK"/>
        </w:rPr>
        <w:t>Jastrabá</w:t>
      </w:r>
      <w:bookmarkStart w:id="0" w:name="_GoBack"/>
      <w:bookmarkEnd w:id="0"/>
    </w:p>
    <w:p w:rsidR="000667A4" w:rsidRPr="00B9407C" w:rsidRDefault="000667A4" w:rsidP="000667A4">
      <w:pPr>
        <w:pStyle w:val="Zkladntext2"/>
        <w:shd w:val="clear" w:color="auto" w:fill="auto"/>
        <w:spacing w:before="0" w:after="0" w:line="240" w:lineRule="auto"/>
        <w:ind w:left="426" w:firstLine="0"/>
        <w:jc w:val="both"/>
        <w:rPr>
          <w:rFonts w:ascii="Arial" w:hAnsi="Arial" w:cs="Arial"/>
          <w:b/>
          <w:bCs/>
          <w:sz w:val="20"/>
          <w:szCs w:val="20"/>
        </w:rPr>
      </w:pPr>
      <w:r w:rsidRPr="000667A4">
        <w:rPr>
          <w:rFonts w:ascii="Arial" w:hAnsi="Arial" w:cs="Arial"/>
          <w:color w:val="000000"/>
          <w:sz w:val="20"/>
          <w:szCs w:val="20"/>
          <w:lang w:eastAsia="sk-SK" w:bidi="sk-SK"/>
        </w:rPr>
        <w:t>Sídlo:</w:t>
      </w:r>
      <w:r w:rsidR="008709C0">
        <w:rPr>
          <w:rFonts w:ascii="Arial" w:hAnsi="Arial" w:cs="Arial"/>
          <w:color w:val="000000"/>
          <w:sz w:val="20"/>
          <w:szCs w:val="20"/>
          <w:lang w:eastAsia="sk-SK" w:bidi="sk-SK"/>
        </w:rPr>
        <w:tab/>
      </w:r>
      <w:r w:rsidR="008709C0">
        <w:rPr>
          <w:rFonts w:ascii="Arial" w:hAnsi="Arial" w:cs="Arial"/>
          <w:color w:val="000000"/>
          <w:sz w:val="20"/>
          <w:szCs w:val="20"/>
          <w:lang w:eastAsia="sk-SK" w:bidi="sk-SK"/>
        </w:rPr>
        <w:tab/>
      </w:r>
      <w:r w:rsidR="008709C0">
        <w:rPr>
          <w:rFonts w:ascii="Arial" w:hAnsi="Arial" w:cs="Arial"/>
          <w:color w:val="000000"/>
          <w:sz w:val="20"/>
          <w:szCs w:val="20"/>
          <w:lang w:eastAsia="sk-SK" w:bidi="sk-SK"/>
        </w:rPr>
        <w:tab/>
      </w:r>
      <w:r w:rsidR="00B9407C" w:rsidRPr="00B9407C">
        <w:rPr>
          <w:rFonts w:ascii="Arial" w:hAnsi="Arial" w:cs="Arial"/>
          <w:b/>
          <w:bCs/>
          <w:sz w:val="20"/>
          <w:szCs w:val="20"/>
        </w:rPr>
        <w:t>Jastrabá 130, 967 01 Kremnica</w:t>
      </w:r>
    </w:p>
    <w:p w:rsidR="000667A4" w:rsidRPr="008709C0" w:rsidRDefault="000667A4" w:rsidP="008709C0">
      <w:pPr>
        <w:pStyle w:val="Zkladntext2"/>
        <w:shd w:val="clear" w:color="auto" w:fill="auto"/>
        <w:spacing w:before="0" w:after="0" w:line="240" w:lineRule="auto"/>
        <w:ind w:left="426" w:right="2835" w:firstLine="0"/>
        <w:jc w:val="both"/>
        <w:rPr>
          <w:rFonts w:ascii="Arial" w:hAnsi="Arial" w:cs="Arial"/>
          <w:sz w:val="20"/>
          <w:szCs w:val="20"/>
        </w:rPr>
      </w:pPr>
      <w:r w:rsidRPr="008709C0">
        <w:rPr>
          <w:rFonts w:ascii="Arial" w:hAnsi="Arial" w:cs="Arial"/>
          <w:color w:val="000000"/>
          <w:sz w:val="20"/>
          <w:szCs w:val="20"/>
          <w:lang w:eastAsia="sk-SK" w:bidi="sk-SK"/>
        </w:rPr>
        <w:t>Zastúpený:</w:t>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r w:rsidR="00B9407C">
        <w:rPr>
          <w:rFonts w:ascii="Arial" w:hAnsi="Arial" w:cs="Arial"/>
          <w:b/>
          <w:bCs/>
          <w:sz w:val="20"/>
          <w:szCs w:val="20"/>
        </w:rPr>
        <w:t>Zdenko Matúška</w:t>
      </w:r>
      <w:r w:rsidR="008709C0" w:rsidRPr="008709C0">
        <w:rPr>
          <w:rFonts w:ascii="Arial" w:hAnsi="Arial" w:cs="Arial"/>
          <w:b/>
          <w:bCs/>
          <w:sz w:val="20"/>
          <w:szCs w:val="20"/>
        </w:rPr>
        <w:t xml:space="preserve"> – starosta obce</w:t>
      </w:r>
    </w:p>
    <w:p w:rsidR="000667A4" w:rsidRPr="008709C0" w:rsidRDefault="000667A4" w:rsidP="008709C0">
      <w:pPr>
        <w:pStyle w:val="Zkladntext2"/>
        <w:shd w:val="clear" w:color="auto" w:fill="auto"/>
        <w:spacing w:before="0" w:after="0" w:line="240" w:lineRule="auto"/>
        <w:ind w:left="420" w:right="2835" w:firstLine="0"/>
        <w:jc w:val="both"/>
        <w:rPr>
          <w:rFonts w:ascii="Arial" w:hAnsi="Arial" w:cs="Arial"/>
          <w:sz w:val="20"/>
          <w:szCs w:val="20"/>
        </w:rPr>
      </w:pPr>
      <w:r w:rsidRPr="008709C0">
        <w:rPr>
          <w:rFonts w:ascii="Arial" w:hAnsi="Arial" w:cs="Arial"/>
          <w:color w:val="000000"/>
          <w:sz w:val="20"/>
          <w:szCs w:val="20"/>
          <w:lang w:eastAsia="sk-SK" w:bidi="sk-SK"/>
        </w:rPr>
        <w:t>Bankové spojenie</w:t>
      </w:r>
      <w:r w:rsidR="008709C0" w:rsidRPr="008709C0">
        <w:rPr>
          <w:rFonts w:ascii="Arial" w:hAnsi="Arial" w:cs="Arial"/>
          <w:color w:val="000000"/>
          <w:sz w:val="20"/>
          <w:szCs w:val="20"/>
          <w:lang w:eastAsia="sk-SK" w:bidi="sk-SK"/>
        </w:rPr>
        <w:t>:</w:t>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p>
    <w:p w:rsidR="000667A4" w:rsidRPr="008709C0" w:rsidRDefault="000667A4" w:rsidP="008709C0">
      <w:pPr>
        <w:pStyle w:val="Zkladntext2"/>
        <w:shd w:val="clear" w:color="auto" w:fill="auto"/>
        <w:spacing w:before="0" w:after="0" w:line="240" w:lineRule="auto"/>
        <w:ind w:left="420" w:right="2835" w:firstLine="0"/>
        <w:jc w:val="both"/>
        <w:rPr>
          <w:rFonts w:ascii="Arial" w:hAnsi="Arial" w:cs="Arial"/>
          <w:sz w:val="20"/>
          <w:szCs w:val="20"/>
        </w:rPr>
      </w:pPr>
      <w:r w:rsidRPr="008709C0">
        <w:rPr>
          <w:rFonts w:ascii="Arial" w:hAnsi="Arial" w:cs="Arial"/>
          <w:color w:val="000000"/>
          <w:sz w:val="20"/>
          <w:szCs w:val="20"/>
          <w:lang w:eastAsia="sk-SK" w:bidi="sk-SK"/>
        </w:rPr>
        <w:t>Číslo účtu:</w:t>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p>
    <w:p w:rsidR="000667A4" w:rsidRPr="00282120" w:rsidRDefault="000667A4" w:rsidP="008709C0">
      <w:pPr>
        <w:pStyle w:val="Zkladntext2"/>
        <w:shd w:val="clear" w:color="auto" w:fill="auto"/>
        <w:tabs>
          <w:tab w:val="right" w:pos="2552"/>
        </w:tabs>
        <w:spacing w:before="0" w:after="0" w:line="240" w:lineRule="auto"/>
        <w:ind w:left="420" w:right="2751" w:firstLine="0"/>
        <w:jc w:val="both"/>
        <w:rPr>
          <w:rFonts w:ascii="Arial" w:hAnsi="Arial" w:cs="Arial"/>
          <w:b/>
          <w:bCs/>
          <w:color w:val="000000"/>
          <w:sz w:val="20"/>
          <w:szCs w:val="20"/>
          <w:lang w:eastAsia="sk-SK" w:bidi="sk-SK"/>
        </w:rPr>
      </w:pPr>
      <w:r w:rsidRPr="008709C0">
        <w:rPr>
          <w:rFonts w:ascii="Arial" w:hAnsi="Arial" w:cs="Arial"/>
          <w:color w:val="000000"/>
          <w:sz w:val="20"/>
          <w:szCs w:val="20"/>
          <w:lang w:eastAsia="sk-SK" w:bidi="sk-SK"/>
        </w:rPr>
        <w:t>IČO:</w:t>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r w:rsidR="00B9407C" w:rsidRPr="00B9407C">
        <w:rPr>
          <w:rFonts w:ascii="Arial" w:hAnsi="Arial" w:cs="Arial"/>
          <w:b/>
          <w:bCs/>
          <w:sz w:val="20"/>
          <w:szCs w:val="20"/>
        </w:rPr>
        <w:t>00320714</w:t>
      </w:r>
    </w:p>
    <w:p w:rsidR="000667A4" w:rsidRPr="00282120" w:rsidRDefault="000667A4" w:rsidP="000667A4">
      <w:pPr>
        <w:pStyle w:val="Zkladntext2"/>
        <w:shd w:val="clear" w:color="auto" w:fill="auto"/>
        <w:spacing w:before="0" w:after="0" w:line="240" w:lineRule="auto"/>
        <w:ind w:left="420" w:right="2751" w:firstLine="0"/>
        <w:jc w:val="both"/>
        <w:rPr>
          <w:rFonts w:ascii="Arial" w:hAnsi="Arial" w:cs="Arial"/>
          <w:b/>
          <w:bCs/>
          <w:color w:val="000000"/>
          <w:sz w:val="20"/>
          <w:szCs w:val="20"/>
          <w:lang w:eastAsia="sk-SK" w:bidi="sk-SK"/>
        </w:rPr>
      </w:pPr>
      <w:r w:rsidRPr="008709C0">
        <w:rPr>
          <w:rFonts w:ascii="Arial" w:hAnsi="Arial" w:cs="Arial"/>
          <w:color w:val="000000"/>
          <w:sz w:val="20"/>
          <w:szCs w:val="20"/>
          <w:lang w:eastAsia="sk-SK" w:bidi="sk-SK"/>
        </w:rPr>
        <w:t>DIČ:</w:t>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r w:rsidR="008709C0" w:rsidRPr="008709C0">
        <w:rPr>
          <w:rFonts w:ascii="Arial" w:hAnsi="Arial" w:cs="Arial"/>
          <w:color w:val="000000"/>
          <w:sz w:val="20"/>
          <w:szCs w:val="20"/>
          <w:lang w:eastAsia="sk-SK" w:bidi="sk-SK"/>
        </w:rPr>
        <w:tab/>
      </w:r>
      <w:r w:rsidR="00B9407C" w:rsidRPr="00B9407C">
        <w:rPr>
          <w:rFonts w:ascii="Arial" w:hAnsi="Arial" w:cs="Arial"/>
          <w:b/>
          <w:bCs/>
          <w:sz w:val="20"/>
          <w:szCs w:val="20"/>
        </w:rPr>
        <w:t>2020529643</w:t>
      </w:r>
    </w:p>
    <w:p w:rsidR="00282120" w:rsidRDefault="00282120" w:rsidP="00282120">
      <w:pPr>
        <w:pStyle w:val="Zkladntext2"/>
        <w:shd w:val="clear" w:color="auto" w:fill="auto"/>
        <w:spacing w:before="0" w:after="0" w:line="240" w:lineRule="auto"/>
        <w:ind w:left="420" w:right="2751" w:firstLine="0"/>
        <w:jc w:val="both"/>
        <w:rPr>
          <w:rFonts w:ascii="Arial" w:hAnsi="Arial" w:cs="Arial"/>
          <w:color w:val="000000"/>
          <w:sz w:val="20"/>
          <w:szCs w:val="20"/>
          <w:lang w:eastAsia="sk-SK" w:bidi="sk-SK"/>
        </w:rPr>
      </w:pPr>
      <w:r>
        <w:rPr>
          <w:rFonts w:ascii="Arial" w:hAnsi="Arial" w:cs="Arial"/>
          <w:color w:val="000000"/>
          <w:sz w:val="20"/>
          <w:szCs w:val="20"/>
          <w:lang w:eastAsia="sk-SK" w:bidi="sk-SK"/>
        </w:rPr>
        <w:t>Tel. kontakt:</w:t>
      </w:r>
      <w:r>
        <w:rPr>
          <w:rFonts w:ascii="Arial" w:hAnsi="Arial" w:cs="Arial"/>
          <w:color w:val="000000"/>
          <w:sz w:val="20"/>
          <w:szCs w:val="20"/>
          <w:lang w:eastAsia="sk-SK" w:bidi="sk-SK"/>
        </w:rPr>
        <w:tab/>
      </w:r>
      <w:r>
        <w:rPr>
          <w:rFonts w:ascii="Arial" w:hAnsi="Arial" w:cs="Arial"/>
          <w:color w:val="000000"/>
          <w:sz w:val="20"/>
          <w:szCs w:val="20"/>
          <w:lang w:eastAsia="sk-SK" w:bidi="sk-SK"/>
        </w:rPr>
        <w:tab/>
      </w:r>
      <w:r w:rsidR="00B9407C" w:rsidRPr="00B9407C">
        <w:rPr>
          <w:rFonts w:ascii="Arial" w:hAnsi="Arial" w:cs="Arial"/>
          <w:b/>
          <w:bCs/>
          <w:sz w:val="20"/>
          <w:szCs w:val="20"/>
        </w:rPr>
        <w:t>045/ 67 333 22, 0910 141 279</w:t>
      </w:r>
      <w:r w:rsidR="00B9407C">
        <w:rPr>
          <w:rStyle w:val="Siln"/>
          <w:color w:val="000000"/>
        </w:rPr>
        <w:t> </w:t>
      </w:r>
    </w:p>
    <w:p w:rsidR="00282120" w:rsidRPr="000667A4" w:rsidRDefault="00282120" w:rsidP="00282120">
      <w:pPr>
        <w:pStyle w:val="Zkladntext2"/>
        <w:shd w:val="clear" w:color="auto" w:fill="auto"/>
        <w:spacing w:before="0" w:after="0" w:line="240" w:lineRule="auto"/>
        <w:ind w:left="420" w:right="2751" w:firstLine="0"/>
        <w:jc w:val="both"/>
        <w:rPr>
          <w:rFonts w:ascii="Arial" w:hAnsi="Arial" w:cs="Arial"/>
          <w:sz w:val="20"/>
          <w:szCs w:val="20"/>
        </w:rPr>
      </w:pPr>
      <w:r>
        <w:rPr>
          <w:rFonts w:ascii="Arial" w:hAnsi="Arial" w:cs="Arial"/>
          <w:color w:val="000000"/>
          <w:sz w:val="20"/>
          <w:szCs w:val="20"/>
          <w:lang w:eastAsia="sk-SK" w:bidi="sk-SK"/>
        </w:rPr>
        <w:t>Mail:</w:t>
      </w:r>
      <w:r>
        <w:rPr>
          <w:rFonts w:ascii="Arial" w:hAnsi="Arial" w:cs="Arial"/>
          <w:color w:val="000000"/>
          <w:sz w:val="20"/>
          <w:szCs w:val="20"/>
          <w:lang w:eastAsia="sk-SK" w:bidi="sk-SK"/>
        </w:rPr>
        <w:tab/>
      </w:r>
      <w:r>
        <w:rPr>
          <w:rFonts w:ascii="Arial" w:hAnsi="Arial" w:cs="Arial"/>
          <w:color w:val="000000"/>
          <w:sz w:val="20"/>
          <w:szCs w:val="20"/>
          <w:lang w:eastAsia="sk-SK" w:bidi="sk-SK"/>
        </w:rPr>
        <w:tab/>
      </w:r>
      <w:r>
        <w:rPr>
          <w:rFonts w:ascii="Arial" w:hAnsi="Arial" w:cs="Arial"/>
          <w:color w:val="000000"/>
          <w:sz w:val="20"/>
          <w:szCs w:val="20"/>
          <w:lang w:eastAsia="sk-SK" w:bidi="sk-SK"/>
        </w:rPr>
        <w:tab/>
      </w:r>
      <w:hyperlink r:id="rId5" w:history="1">
        <w:r w:rsidR="00B9407C" w:rsidRPr="000B3C8D">
          <w:rPr>
            <w:rStyle w:val="Hypertextovprepojenie"/>
            <w:rFonts w:ascii="Arial" w:hAnsi="Arial" w:cs="Arial"/>
            <w:b/>
            <w:bCs/>
            <w:sz w:val="20"/>
            <w:szCs w:val="20"/>
            <w:lang w:eastAsia="sk-SK" w:bidi="sk-SK"/>
          </w:rPr>
          <w:t>ocu@jastraba.eu</w:t>
        </w:r>
      </w:hyperlink>
      <w:r w:rsidR="00B9407C">
        <w:rPr>
          <w:rFonts w:ascii="Arial" w:hAnsi="Arial" w:cs="Arial"/>
          <w:b/>
          <w:bCs/>
          <w:color w:val="000000"/>
          <w:sz w:val="20"/>
          <w:szCs w:val="20"/>
          <w:lang w:eastAsia="sk-SK" w:bidi="sk-SK"/>
        </w:rPr>
        <w:t xml:space="preserve"> </w:t>
      </w:r>
    </w:p>
    <w:p w:rsidR="00282120" w:rsidRDefault="00282120" w:rsidP="000667A4">
      <w:pPr>
        <w:pStyle w:val="Zkladntext2"/>
        <w:shd w:val="clear" w:color="auto" w:fill="auto"/>
        <w:spacing w:before="0" w:after="0" w:line="240" w:lineRule="auto"/>
        <w:ind w:left="420" w:right="2751" w:firstLine="0"/>
        <w:jc w:val="both"/>
        <w:rPr>
          <w:rFonts w:ascii="Arial" w:hAnsi="Arial" w:cs="Arial"/>
          <w:color w:val="000000"/>
          <w:sz w:val="20"/>
          <w:szCs w:val="20"/>
          <w:lang w:eastAsia="sk-SK" w:bidi="sk-SK"/>
        </w:rPr>
      </w:pPr>
    </w:p>
    <w:p w:rsidR="00282120" w:rsidRPr="008709C0" w:rsidRDefault="00282120" w:rsidP="000667A4">
      <w:pPr>
        <w:pStyle w:val="Zkladntext2"/>
        <w:shd w:val="clear" w:color="auto" w:fill="auto"/>
        <w:spacing w:before="0" w:after="0" w:line="240" w:lineRule="auto"/>
        <w:ind w:left="420" w:right="2751" w:firstLine="0"/>
        <w:jc w:val="both"/>
        <w:rPr>
          <w:rFonts w:ascii="Arial" w:hAnsi="Arial" w:cs="Arial"/>
          <w:sz w:val="20"/>
          <w:szCs w:val="20"/>
        </w:rPr>
      </w:pP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(ďalej len ako „objednávateľ")</w:t>
      </w:r>
    </w:p>
    <w:p w:rsid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p>
    <w:p w:rsidR="004415FE" w:rsidRPr="000667A4" w:rsidRDefault="004415FE" w:rsidP="000667A4">
      <w:pPr>
        <w:pStyle w:val="Zkladntext2"/>
        <w:shd w:val="clear" w:color="auto" w:fill="auto"/>
        <w:spacing w:before="0" w:after="0" w:line="240" w:lineRule="auto"/>
        <w:ind w:left="420" w:right="2751" w:firstLine="0"/>
        <w:jc w:val="both"/>
        <w:rPr>
          <w:rFonts w:ascii="Arial" w:hAnsi="Arial" w:cs="Arial"/>
          <w:sz w:val="20"/>
          <w:szCs w:val="20"/>
        </w:rPr>
      </w:pPr>
    </w:p>
    <w:p w:rsidR="000667A4" w:rsidRPr="000667A4" w:rsidRDefault="000667A4" w:rsidP="000667A4">
      <w:pPr>
        <w:pStyle w:val="Zkladntext21"/>
        <w:numPr>
          <w:ilvl w:val="0"/>
          <w:numId w:val="1"/>
        </w:numPr>
        <w:shd w:val="clear" w:color="auto" w:fill="auto"/>
        <w:spacing w:line="240" w:lineRule="auto"/>
        <w:jc w:val="both"/>
        <w:rPr>
          <w:rFonts w:ascii="Arial" w:hAnsi="Arial" w:cs="Arial"/>
          <w:sz w:val="20"/>
          <w:szCs w:val="20"/>
        </w:rPr>
      </w:pPr>
      <w:r w:rsidRPr="000667A4">
        <w:rPr>
          <w:rFonts w:ascii="Arial" w:hAnsi="Arial" w:cs="Arial"/>
          <w:color w:val="000000"/>
          <w:sz w:val="20"/>
          <w:szCs w:val="20"/>
          <w:lang w:eastAsia="sk-SK" w:bidi="sk-SK"/>
        </w:rPr>
        <w:t xml:space="preserve"> Zhotoviteľ:</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Sídlo:</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Zastúpený:</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Bankové spojenie:</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Číslo účtu:</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IČO:</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DIČ:</w:t>
      </w:r>
    </w:p>
    <w:p w:rsidR="000667A4" w:rsidRDefault="000667A4" w:rsidP="000667A4">
      <w:pPr>
        <w:pStyle w:val="Zkladntext2"/>
        <w:shd w:val="clear" w:color="auto" w:fill="auto"/>
        <w:spacing w:before="0" w:after="0" w:line="240" w:lineRule="auto"/>
        <w:ind w:left="420" w:right="2751"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IČ DPH:</w:t>
      </w:r>
    </w:p>
    <w:p w:rsidR="00282120" w:rsidRDefault="00282120" w:rsidP="000667A4">
      <w:pPr>
        <w:pStyle w:val="Zkladntext2"/>
        <w:shd w:val="clear" w:color="auto" w:fill="auto"/>
        <w:spacing w:before="0" w:after="0" w:line="240" w:lineRule="auto"/>
        <w:ind w:left="420" w:right="2751" w:firstLine="0"/>
        <w:jc w:val="both"/>
        <w:rPr>
          <w:rFonts w:ascii="Arial" w:hAnsi="Arial" w:cs="Arial"/>
          <w:color w:val="000000"/>
          <w:sz w:val="20"/>
          <w:szCs w:val="20"/>
          <w:lang w:eastAsia="sk-SK" w:bidi="sk-SK"/>
        </w:rPr>
      </w:pPr>
      <w:r>
        <w:rPr>
          <w:rFonts w:ascii="Arial" w:hAnsi="Arial" w:cs="Arial"/>
          <w:color w:val="000000"/>
          <w:sz w:val="20"/>
          <w:szCs w:val="20"/>
          <w:lang w:eastAsia="sk-SK" w:bidi="sk-SK"/>
        </w:rPr>
        <w:t>Tel. kontakt:</w:t>
      </w:r>
    </w:p>
    <w:p w:rsidR="00282120" w:rsidRPr="000667A4" w:rsidRDefault="00282120" w:rsidP="000667A4">
      <w:pPr>
        <w:pStyle w:val="Zkladntext2"/>
        <w:shd w:val="clear" w:color="auto" w:fill="auto"/>
        <w:spacing w:before="0" w:after="0" w:line="240" w:lineRule="auto"/>
        <w:ind w:left="420" w:right="2751" w:firstLine="0"/>
        <w:jc w:val="both"/>
        <w:rPr>
          <w:rFonts w:ascii="Arial" w:hAnsi="Arial" w:cs="Arial"/>
          <w:sz w:val="20"/>
          <w:szCs w:val="20"/>
        </w:rPr>
      </w:pPr>
      <w:r>
        <w:rPr>
          <w:rFonts w:ascii="Arial" w:hAnsi="Arial" w:cs="Arial"/>
          <w:color w:val="000000"/>
          <w:sz w:val="20"/>
          <w:szCs w:val="20"/>
          <w:lang w:eastAsia="sk-SK" w:bidi="sk-SK"/>
        </w:rPr>
        <w:t>Mail:</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Zapísaný registri:</w:t>
      </w:r>
    </w:p>
    <w:p w:rsidR="000667A4" w:rsidRPr="000667A4" w:rsidRDefault="000667A4" w:rsidP="000667A4">
      <w:pPr>
        <w:pStyle w:val="Zkladntext2"/>
        <w:shd w:val="clear" w:color="auto" w:fill="auto"/>
        <w:spacing w:before="0" w:after="0" w:line="240" w:lineRule="auto"/>
        <w:ind w:left="420" w:right="2751" w:firstLine="0"/>
        <w:jc w:val="both"/>
        <w:rPr>
          <w:rFonts w:ascii="Arial" w:hAnsi="Arial" w:cs="Arial"/>
          <w:sz w:val="20"/>
          <w:szCs w:val="20"/>
        </w:rPr>
      </w:pPr>
      <w:r w:rsidRPr="000667A4">
        <w:rPr>
          <w:rFonts w:ascii="Arial" w:hAnsi="Arial" w:cs="Arial"/>
          <w:color w:val="000000"/>
          <w:sz w:val="20"/>
          <w:szCs w:val="20"/>
          <w:lang w:eastAsia="sk-SK" w:bidi="sk-SK"/>
        </w:rPr>
        <w:t>(ďalej len ako „zhotoviteľ")</w:t>
      </w:r>
    </w:p>
    <w:p w:rsidR="000667A4" w:rsidRDefault="000667A4" w:rsidP="000667A4">
      <w:pPr>
        <w:spacing w:after="0" w:line="240" w:lineRule="auto"/>
        <w:jc w:val="both"/>
        <w:rPr>
          <w:rFonts w:ascii="Arial" w:hAnsi="Arial" w:cs="Arial"/>
          <w:sz w:val="20"/>
          <w:szCs w:val="20"/>
        </w:rPr>
      </w:pPr>
    </w:p>
    <w:p w:rsidR="000667A4" w:rsidRPr="000667A4" w:rsidRDefault="000667A4" w:rsidP="000667A4">
      <w:pPr>
        <w:spacing w:after="0" w:line="240" w:lineRule="auto"/>
        <w:jc w:val="both"/>
        <w:rPr>
          <w:rFonts w:ascii="Arial" w:hAnsi="Arial" w:cs="Arial"/>
          <w:sz w:val="20"/>
          <w:szCs w:val="20"/>
        </w:rPr>
      </w:pPr>
    </w:p>
    <w:p w:rsidR="000667A4" w:rsidRPr="000667A4" w:rsidRDefault="000667A4" w:rsidP="000667A4">
      <w:pPr>
        <w:pStyle w:val="Zkladntext21"/>
        <w:shd w:val="clear" w:color="auto" w:fill="auto"/>
        <w:spacing w:line="240" w:lineRule="auto"/>
        <w:ind w:left="4200"/>
        <w:jc w:val="both"/>
        <w:rPr>
          <w:rFonts w:ascii="Arial" w:hAnsi="Arial" w:cs="Arial"/>
          <w:sz w:val="20"/>
          <w:szCs w:val="20"/>
        </w:rPr>
      </w:pPr>
      <w:r w:rsidRPr="000667A4">
        <w:rPr>
          <w:rFonts w:ascii="Arial" w:hAnsi="Arial" w:cs="Arial"/>
          <w:color w:val="000000"/>
          <w:sz w:val="20"/>
          <w:szCs w:val="20"/>
          <w:lang w:eastAsia="sk-SK" w:bidi="sk-SK"/>
        </w:rPr>
        <w:t>Čl. 2</w:t>
      </w:r>
    </w:p>
    <w:p w:rsidR="000667A4" w:rsidRPr="000667A4" w:rsidRDefault="000667A4" w:rsidP="008709C0">
      <w:pPr>
        <w:pStyle w:val="Zkladntext21"/>
        <w:shd w:val="clear" w:color="auto" w:fill="auto"/>
        <w:spacing w:after="60" w:line="240" w:lineRule="auto"/>
        <w:ind w:left="2739"/>
        <w:jc w:val="both"/>
        <w:rPr>
          <w:rFonts w:ascii="Arial" w:hAnsi="Arial" w:cs="Arial"/>
          <w:sz w:val="20"/>
          <w:szCs w:val="20"/>
        </w:rPr>
      </w:pPr>
      <w:r w:rsidRPr="000667A4">
        <w:rPr>
          <w:rFonts w:ascii="Arial" w:hAnsi="Arial" w:cs="Arial"/>
          <w:color w:val="000000"/>
          <w:sz w:val="20"/>
          <w:szCs w:val="20"/>
          <w:lang w:eastAsia="sk-SK" w:bidi="sk-SK"/>
        </w:rPr>
        <w:t>VÝCHODISKOVÉ PODKLADY A ÚDAJE</w:t>
      </w:r>
    </w:p>
    <w:p w:rsidR="004415FE" w:rsidRPr="004415FE" w:rsidRDefault="000667A4" w:rsidP="004415FE">
      <w:pPr>
        <w:pStyle w:val="Zkladntext2"/>
        <w:numPr>
          <w:ilvl w:val="0"/>
          <w:numId w:val="31"/>
        </w:numPr>
        <w:shd w:val="clear" w:color="auto" w:fill="auto"/>
        <w:spacing w:before="0" w:after="0" w:line="240" w:lineRule="auto"/>
        <w:ind w:left="284" w:right="200" w:hanging="284"/>
        <w:jc w:val="both"/>
        <w:rPr>
          <w:rFonts w:ascii="Arial" w:hAnsi="Arial" w:cs="Arial"/>
          <w:sz w:val="20"/>
          <w:szCs w:val="20"/>
        </w:rPr>
      </w:pPr>
      <w:r w:rsidRPr="000667A4">
        <w:rPr>
          <w:rFonts w:ascii="Arial" w:hAnsi="Arial" w:cs="Arial"/>
          <w:color w:val="000000"/>
          <w:sz w:val="20"/>
          <w:szCs w:val="20"/>
          <w:lang w:eastAsia="sk-SK" w:bidi="sk-SK"/>
        </w:rPr>
        <w:t>Podkladom pre uzatvorenie tejto zmluvy je víťazná ponuka zhotoviteľa zo dňa ...............spracovaná v súlade so súťažnými podkladmi v rámci procesu verejného obstarávania.</w:t>
      </w:r>
    </w:p>
    <w:p w:rsidR="004415FE" w:rsidRPr="008709C0" w:rsidRDefault="004415FE" w:rsidP="004415FE">
      <w:pPr>
        <w:pStyle w:val="Zkladntext2"/>
        <w:shd w:val="clear" w:color="auto" w:fill="auto"/>
        <w:spacing w:before="0" w:after="0" w:line="240" w:lineRule="auto"/>
        <w:ind w:left="284" w:right="200" w:firstLine="0"/>
        <w:jc w:val="both"/>
        <w:rPr>
          <w:rFonts w:ascii="Arial" w:hAnsi="Arial" w:cs="Arial"/>
          <w:sz w:val="14"/>
          <w:szCs w:val="20"/>
        </w:rPr>
      </w:pPr>
    </w:p>
    <w:p w:rsidR="000667A4" w:rsidRPr="004415FE" w:rsidRDefault="000667A4" w:rsidP="004415FE">
      <w:pPr>
        <w:pStyle w:val="Zkladntext2"/>
        <w:numPr>
          <w:ilvl w:val="0"/>
          <w:numId w:val="31"/>
        </w:numPr>
        <w:shd w:val="clear" w:color="auto" w:fill="auto"/>
        <w:spacing w:before="0" w:after="0" w:line="240" w:lineRule="auto"/>
        <w:ind w:left="284" w:right="200" w:hanging="284"/>
        <w:jc w:val="both"/>
        <w:rPr>
          <w:rFonts w:ascii="Arial" w:hAnsi="Arial" w:cs="Arial"/>
          <w:sz w:val="20"/>
          <w:szCs w:val="20"/>
        </w:rPr>
      </w:pPr>
      <w:r w:rsidRPr="004415FE">
        <w:rPr>
          <w:rFonts w:ascii="Arial" w:hAnsi="Arial" w:cs="Arial"/>
          <w:color w:val="000000"/>
          <w:sz w:val="20"/>
          <w:szCs w:val="20"/>
          <w:lang w:eastAsia="sk-SK" w:bidi="sk-SK"/>
        </w:rPr>
        <w:t>Východiskové údaje:</w:t>
      </w:r>
    </w:p>
    <w:p w:rsidR="000667A4" w:rsidRPr="000667A4" w:rsidRDefault="000667A4" w:rsidP="004415FE">
      <w:pPr>
        <w:pStyle w:val="Zkladntext2"/>
        <w:numPr>
          <w:ilvl w:val="1"/>
          <w:numId w:val="31"/>
        </w:numPr>
        <w:shd w:val="clear" w:color="auto" w:fill="auto"/>
        <w:spacing w:before="0" w:after="0" w:line="240" w:lineRule="auto"/>
        <w:jc w:val="both"/>
        <w:rPr>
          <w:rFonts w:ascii="Arial" w:hAnsi="Arial" w:cs="Arial"/>
          <w:sz w:val="20"/>
          <w:szCs w:val="20"/>
        </w:rPr>
      </w:pPr>
      <w:r w:rsidRPr="000667A4">
        <w:rPr>
          <w:rFonts w:ascii="Arial" w:hAnsi="Arial" w:cs="Arial"/>
          <w:color w:val="000000"/>
          <w:sz w:val="20"/>
          <w:szCs w:val="20"/>
          <w:lang w:eastAsia="sk-SK" w:bidi="sk-SK"/>
        </w:rPr>
        <w:t xml:space="preserve"> Názov stavby:</w:t>
      </w:r>
      <w:r w:rsidR="004415FE">
        <w:rPr>
          <w:rFonts w:ascii="Arial" w:hAnsi="Arial" w:cs="Arial"/>
          <w:color w:val="000000"/>
          <w:sz w:val="20"/>
          <w:szCs w:val="20"/>
          <w:lang w:eastAsia="sk-SK" w:bidi="sk-SK"/>
        </w:rPr>
        <w:tab/>
      </w:r>
      <w:r w:rsidR="004415FE">
        <w:rPr>
          <w:rFonts w:ascii="Arial" w:hAnsi="Arial" w:cs="Arial"/>
          <w:color w:val="000000"/>
          <w:sz w:val="20"/>
          <w:szCs w:val="20"/>
          <w:lang w:eastAsia="sk-SK" w:bidi="sk-SK"/>
        </w:rPr>
        <w:tab/>
      </w:r>
      <w:r w:rsidR="00B9407C" w:rsidRPr="00B9407C">
        <w:rPr>
          <w:rFonts w:ascii="Arial" w:hAnsi="Arial" w:cs="Arial"/>
          <w:b/>
          <w:color w:val="000000"/>
          <w:sz w:val="20"/>
          <w:szCs w:val="20"/>
          <w:lang w:eastAsia="sk-SK" w:bidi="sk-SK"/>
        </w:rPr>
        <w:t>„Miestna komunikácia p.č. 809/1, 862/1, 811/1, k. ú. Jastrabá"</w:t>
      </w:r>
    </w:p>
    <w:p w:rsidR="004415FE" w:rsidRDefault="000667A4" w:rsidP="004415FE">
      <w:pPr>
        <w:pStyle w:val="Zkladntext2"/>
        <w:numPr>
          <w:ilvl w:val="1"/>
          <w:numId w:val="31"/>
        </w:numPr>
        <w:shd w:val="clear" w:color="auto" w:fill="auto"/>
        <w:spacing w:before="0" w:after="0" w:line="240" w:lineRule="auto"/>
        <w:jc w:val="both"/>
        <w:rPr>
          <w:rFonts w:ascii="Arial" w:hAnsi="Arial" w:cs="Arial"/>
          <w:sz w:val="20"/>
          <w:szCs w:val="20"/>
        </w:rPr>
      </w:pPr>
      <w:r w:rsidRPr="004415FE">
        <w:rPr>
          <w:rFonts w:ascii="Arial" w:hAnsi="Arial" w:cs="Arial"/>
          <w:color w:val="000000"/>
          <w:sz w:val="20"/>
          <w:szCs w:val="20"/>
          <w:lang w:eastAsia="sk-SK" w:bidi="sk-SK"/>
        </w:rPr>
        <w:t>Katastrálne územie:</w:t>
      </w:r>
      <w:r w:rsidR="004415FE" w:rsidRPr="004415FE">
        <w:rPr>
          <w:rFonts w:ascii="Arial" w:hAnsi="Arial" w:cs="Arial"/>
          <w:color w:val="000000"/>
          <w:sz w:val="20"/>
          <w:szCs w:val="20"/>
          <w:lang w:eastAsia="sk-SK" w:bidi="sk-SK"/>
        </w:rPr>
        <w:tab/>
      </w:r>
      <w:r w:rsidR="004415FE" w:rsidRPr="008709C0">
        <w:rPr>
          <w:rFonts w:ascii="Arial" w:hAnsi="Arial" w:cs="Arial"/>
          <w:b/>
          <w:color w:val="000000"/>
          <w:sz w:val="20"/>
          <w:szCs w:val="20"/>
          <w:lang w:eastAsia="sk-SK" w:bidi="sk-SK"/>
        </w:rPr>
        <w:t xml:space="preserve">k.ú. </w:t>
      </w:r>
      <w:r w:rsidR="00B9407C">
        <w:rPr>
          <w:rFonts w:ascii="Arial" w:hAnsi="Arial" w:cs="Arial"/>
          <w:b/>
          <w:color w:val="000000"/>
          <w:sz w:val="20"/>
          <w:szCs w:val="20"/>
          <w:lang w:eastAsia="sk-SK" w:bidi="sk-SK"/>
        </w:rPr>
        <w:t>Jastrabá</w:t>
      </w:r>
    </w:p>
    <w:p w:rsidR="000667A4" w:rsidRPr="004415FE" w:rsidRDefault="004415FE" w:rsidP="004415FE">
      <w:pPr>
        <w:pStyle w:val="Zkladntext2"/>
        <w:numPr>
          <w:ilvl w:val="1"/>
          <w:numId w:val="31"/>
        </w:numPr>
        <w:shd w:val="clear" w:color="auto" w:fill="auto"/>
        <w:spacing w:before="0" w:after="0" w:line="240" w:lineRule="auto"/>
        <w:jc w:val="both"/>
        <w:rPr>
          <w:rFonts w:ascii="Arial" w:hAnsi="Arial" w:cs="Arial"/>
          <w:sz w:val="20"/>
          <w:szCs w:val="20"/>
        </w:rPr>
      </w:pPr>
      <w:r>
        <w:rPr>
          <w:rFonts w:ascii="Arial" w:hAnsi="Arial" w:cs="Arial"/>
          <w:sz w:val="20"/>
          <w:szCs w:val="20"/>
        </w:rPr>
        <w:t>I</w:t>
      </w:r>
      <w:r w:rsidR="000667A4" w:rsidRPr="004415FE">
        <w:rPr>
          <w:rFonts w:ascii="Arial" w:hAnsi="Arial" w:cs="Arial"/>
          <w:color w:val="000000"/>
          <w:sz w:val="20"/>
          <w:szCs w:val="20"/>
          <w:lang w:eastAsia="sk-SK" w:bidi="sk-SK"/>
        </w:rPr>
        <w:t>nvestor:</w:t>
      </w:r>
      <w:r w:rsidRPr="004415FE">
        <w:rPr>
          <w:rFonts w:ascii="Arial" w:hAnsi="Arial" w:cs="Arial"/>
          <w:color w:val="000000"/>
          <w:sz w:val="20"/>
          <w:szCs w:val="20"/>
          <w:lang w:eastAsia="sk-SK" w:bidi="sk-SK"/>
        </w:rPr>
        <w:tab/>
      </w:r>
      <w:r w:rsidRPr="004415FE">
        <w:rPr>
          <w:rFonts w:ascii="Arial" w:hAnsi="Arial" w:cs="Arial"/>
          <w:color w:val="000000"/>
          <w:sz w:val="20"/>
          <w:szCs w:val="20"/>
          <w:lang w:eastAsia="sk-SK" w:bidi="sk-SK"/>
        </w:rPr>
        <w:tab/>
      </w:r>
      <w:r w:rsidRPr="008709C0">
        <w:rPr>
          <w:rFonts w:ascii="Arial" w:hAnsi="Arial" w:cs="Arial"/>
          <w:b/>
          <w:color w:val="000000"/>
          <w:sz w:val="20"/>
          <w:szCs w:val="20"/>
          <w:lang w:eastAsia="sk-SK" w:bidi="sk-SK"/>
        </w:rPr>
        <w:t xml:space="preserve">obec </w:t>
      </w:r>
      <w:r w:rsidR="00B9407C">
        <w:rPr>
          <w:rFonts w:ascii="Arial" w:hAnsi="Arial" w:cs="Arial"/>
          <w:b/>
          <w:color w:val="000000"/>
          <w:sz w:val="20"/>
          <w:szCs w:val="20"/>
          <w:lang w:eastAsia="sk-SK" w:bidi="sk-SK"/>
        </w:rPr>
        <w:t>Jastrabá</w:t>
      </w:r>
    </w:p>
    <w:p w:rsidR="004415FE" w:rsidRDefault="004415FE" w:rsidP="000667A4">
      <w:pPr>
        <w:spacing w:after="0" w:line="240" w:lineRule="auto"/>
        <w:jc w:val="both"/>
        <w:rPr>
          <w:rFonts w:ascii="Arial" w:hAnsi="Arial" w:cs="Arial"/>
          <w:sz w:val="20"/>
          <w:szCs w:val="20"/>
        </w:rPr>
      </w:pPr>
    </w:p>
    <w:p w:rsidR="004415FE" w:rsidRPr="000667A4" w:rsidRDefault="004415FE" w:rsidP="000667A4">
      <w:pPr>
        <w:spacing w:after="0" w:line="240" w:lineRule="auto"/>
        <w:jc w:val="both"/>
        <w:rPr>
          <w:rFonts w:ascii="Arial" w:hAnsi="Arial" w:cs="Arial"/>
          <w:sz w:val="20"/>
          <w:szCs w:val="20"/>
        </w:rPr>
      </w:pPr>
    </w:p>
    <w:p w:rsidR="000667A4" w:rsidRPr="000667A4" w:rsidRDefault="000667A4" w:rsidP="008709C0">
      <w:pPr>
        <w:pStyle w:val="Zkladntext21"/>
        <w:shd w:val="clear" w:color="auto" w:fill="auto"/>
        <w:spacing w:after="60" w:line="240" w:lineRule="auto"/>
        <w:jc w:val="center"/>
        <w:rPr>
          <w:rFonts w:ascii="Arial" w:hAnsi="Arial" w:cs="Arial"/>
          <w:sz w:val="20"/>
          <w:szCs w:val="20"/>
        </w:rPr>
      </w:pPr>
      <w:r w:rsidRPr="000667A4">
        <w:rPr>
          <w:rFonts w:ascii="Arial" w:hAnsi="Arial" w:cs="Arial"/>
          <w:color w:val="000000"/>
          <w:sz w:val="20"/>
          <w:szCs w:val="20"/>
          <w:lang w:eastAsia="sk-SK" w:bidi="sk-SK"/>
        </w:rPr>
        <w:t>Čl. 3. PREDMET ZMLUVY</w:t>
      </w:r>
    </w:p>
    <w:p w:rsidR="004415FE" w:rsidRPr="004415FE" w:rsidRDefault="000667A4" w:rsidP="004415FE">
      <w:pPr>
        <w:pStyle w:val="Zkladntext2"/>
        <w:numPr>
          <w:ilvl w:val="0"/>
          <w:numId w:val="32"/>
        </w:numPr>
        <w:shd w:val="clear" w:color="auto" w:fill="auto"/>
        <w:spacing w:before="0" w:after="0" w:line="240" w:lineRule="auto"/>
        <w:ind w:left="284" w:right="200" w:hanging="284"/>
        <w:jc w:val="both"/>
        <w:rPr>
          <w:rFonts w:ascii="Arial" w:hAnsi="Arial" w:cs="Arial"/>
          <w:sz w:val="20"/>
          <w:szCs w:val="20"/>
        </w:rPr>
      </w:pPr>
      <w:r w:rsidRPr="000667A4">
        <w:rPr>
          <w:rFonts w:ascii="Arial" w:hAnsi="Arial" w:cs="Arial"/>
          <w:color w:val="000000"/>
          <w:sz w:val="20"/>
          <w:szCs w:val="20"/>
          <w:lang w:eastAsia="sk-SK" w:bidi="sk-SK"/>
        </w:rPr>
        <w:t xml:space="preserve">Predmetom tejto zmluvy je zhotovenie diela - stavby </w:t>
      </w:r>
      <w:r w:rsidR="00B9407C" w:rsidRPr="00B9407C">
        <w:rPr>
          <w:rFonts w:ascii="Arial" w:hAnsi="Arial" w:cs="Arial"/>
          <w:b/>
          <w:color w:val="000000"/>
          <w:sz w:val="20"/>
          <w:szCs w:val="20"/>
          <w:lang w:eastAsia="sk-SK" w:bidi="sk-SK"/>
        </w:rPr>
        <w:t>„Miestna komunikácia p.č. 809/1, 862/1, 811/1, k. ú. Jastrabá"</w:t>
      </w:r>
      <w:r w:rsidR="004415FE">
        <w:rPr>
          <w:rFonts w:ascii="Arial" w:hAnsi="Arial" w:cs="Arial"/>
          <w:color w:val="000000"/>
          <w:sz w:val="20"/>
          <w:szCs w:val="20"/>
          <w:lang w:eastAsia="sk-SK" w:bidi="sk-SK"/>
        </w:rPr>
        <w:t xml:space="preserve"> </w:t>
      </w:r>
      <w:r w:rsidRPr="004415FE">
        <w:rPr>
          <w:rFonts w:ascii="Arial" w:hAnsi="Arial" w:cs="Arial"/>
          <w:color w:val="000000"/>
          <w:sz w:val="20"/>
          <w:szCs w:val="20"/>
          <w:lang w:eastAsia="sk-SK" w:bidi="sk-SK"/>
        </w:rPr>
        <w:t xml:space="preserve">v zmysle podmienok verejnej súťaže v zmysle </w:t>
      </w:r>
      <w:r w:rsidR="004415FE">
        <w:rPr>
          <w:rFonts w:ascii="Arial" w:hAnsi="Arial" w:cs="Arial"/>
          <w:color w:val="000000"/>
          <w:sz w:val="20"/>
          <w:szCs w:val="20"/>
          <w:lang w:eastAsia="sk-SK" w:bidi="sk-SK"/>
        </w:rPr>
        <w:t xml:space="preserve">projektovej dokumentácie </w:t>
      </w:r>
      <w:r w:rsidRPr="004415FE">
        <w:rPr>
          <w:rFonts w:ascii="Arial" w:hAnsi="Arial" w:cs="Arial"/>
          <w:color w:val="000000"/>
          <w:sz w:val="20"/>
          <w:szCs w:val="20"/>
          <w:lang w:eastAsia="sk-SK" w:bidi="sk-SK"/>
        </w:rPr>
        <w:t>a v rozsahu výkazu výmer, a za podmienok dohodnutých v tejto zmluve.</w:t>
      </w:r>
    </w:p>
    <w:p w:rsidR="004415FE" w:rsidRPr="008709C0" w:rsidRDefault="004415FE" w:rsidP="004415FE">
      <w:pPr>
        <w:pStyle w:val="Zkladntext2"/>
        <w:shd w:val="clear" w:color="auto" w:fill="auto"/>
        <w:spacing w:before="0" w:after="0" w:line="240" w:lineRule="auto"/>
        <w:ind w:left="284" w:right="200" w:firstLine="0"/>
        <w:jc w:val="both"/>
        <w:rPr>
          <w:rFonts w:ascii="Arial" w:hAnsi="Arial" w:cs="Arial"/>
          <w:sz w:val="14"/>
          <w:szCs w:val="20"/>
        </w:rPr>
      </w:pPr>
    </w:p>
    <w:p w:rsidR="004415FE" w:rsidRPr="004415FE" w:rsidRDefault="000667A4" w:rsidP="004415FE">
      <w:pPr>
        <w:pStyle w:val="Zkladntext2"/>
        <w:numPr>
          <w:ilvl w:val="0"/>
          <w:numId w:val="32"/>
        </w:numPr>
        <w:shd w:val="clear" w:color="auto" w:fill="auto"/>
        <w:spacing w:before="0" w:after="0" w:line="240" w:lineRule="auto"/>
        <w:ind w:left="284" w:right="200" w:hanging="284"/>
        <w:jc w:val="both"/>
        <w:rPr>
          <w:rFonts w:ascii="Arial" w:hAnsi="Arial" w:cs="Arial"/>
          <w:sz w:val="20"/>
          <w:szCs w:val="20"/>
        </w:rPr>
      </w:pPr>
      <w:r w:rsidRPr="004415FE">
        <w:rPr>
          <w:rFonts w:ascii="Arial" w:hAnsi="Arial" w:cs="Arial"/>
          <w:color w:val="000000"/>
          <w:sz w:val="20"/>
          <w:szCs w:val="20"/>
          <w:lang w:eastAsia="sk-SK" w:bidi="sk-SK"/>
        </w:rPr>
        <w:t>Stavbou sa rozumie zhotovenie všetkých stavebných prác podľa oceneného výkazu výmer.</w:t>
      </w:r>
    </w:p>
    <w:p w:rsidR="004415FE" w:rsidRPr="008709C0" w:rsidRDefault="004415FE" w:rsidP="004415FE">
      <w:pPr>
        <w:pStyle w:val="Zkladntext2"/>
        <w:shd w:val="clear" w:color="auto" w:fill="auto"/>
        <w:spacing w:before="0" w:after="0" w:line="240" w:lineRule="auto"/>
        <w:ind w:right="200" w:firstLine="0"/>
        <w:jc w:val="both"/>
        <w:rPr>
          <w:rFonts w:ascii="Arial" w:hAnsi="Arial" w:cs="Arial"/>
          <w:sz w:val="14"/>
          <w:szCs w:val="20"/>
        </w:rPr>
      </w:pPr>
    </w:p>
    <w:p w:rsidR="000667A4" w:rsidRPr="004415FE" w:rsidRDefault="000667A4" w:rsidP="004415FE">
      <w:pPr>
        <w:pStyle w:val="Zkladntext2"/>
        <w:numPr>
          <w:ilvl w:val="0"/>
          <w:numId w:val="32"/>
        </w:numPr>
        <w:shd w:val="clear" w:color="auto" w:fill="auto"/>
        <w:spacing w:before="0" w:after="0" w:line="240" w:lineRule="auto"/>
        <w:ind w:left="284" w:right="200" w:hanging="284"/>
        <w:jc w:val="both"/>
        <w:rPr>
          <w:rFonts w:ascii="Arial" w:hAnsi="Arial" w:cs="Arial"/>
          <w:sz w:val="20"/>
          <w:szCs w:val="20"/>
        </w:rPr>
      </w:pPr>
      <w:r w:rsidRPr="004415FE">
        <w:rPr>
          <w:rFonts w:ascii="Arial" w:hAnsi="Arial" w:cs="Arial"/>
          <w:color w:val="000000"/>
          <w:sz w:val="20"/>
          <w:szCs w:val="20"/>
          <w:lang w:eastAsia="sk-SK" w:bidi="sk-SK"/>
        </w:rPr>
        <w:t>Dielo zhotovené podľa čl. 3 bodu 1. a 2. bude spĺňať všetky predpísané základné akostné technické ukazovatele.</w:t>
      </w:r>
    </w:p>
    <w:p w:rsidR="000667A4" w:rsidRDefault="000667A4" w:rsidP="004415FE">
      <w:pPr>
        <w:pStyle w:val="Zkladntext2"/>
        <w:shd w:val="clear" w:color="auto" w:fill="auto"/>
        <w:spacing w:before="0" w:after="0" w:line="240" w:lineRule="auto"/>
        <w:ind w:right="20" w:firstLine="0"/>
        <w:jc w:val="both"/>
        <w:rPr>
          <w:rFonts w:ascii="Arial" w:hAnsi="Arial" w:cs="Arial"/>
          <w:sz w:val="20"/>
          <w:szCs w:val="20"/>
        </w:rPr>
      </w:pPr>
    </w:p>
    <w:p w:rsidR="004415FE" w:rsidRPr="000667A4" w:rsidRDefault="004415FE" w:rsidP="004415FE">
      <w:pPr>
        <w:pStyle w:val="Zkladntext2"/>
        <w:shd w:val="clear" w:color="auto" w:fill="auto"/>
        <w:spacing w:before="0" w:after="0" w:line="240" w:lineRule="auto"/>
        <w:ind w:right="20" w:firstLine="0"/>
        <w:jc w:val="both"/>
        <w:rPr>
          <w:rFonts w:ascii="Arial" w:hAnsi="Arial" w:cs="Arial"/>
          <w:sz w:val="20"/>
          <w:szCs w:val="20"/>
        </w:rPr>
      </w:pPr>
    </w:p>
    <w:p w:rsidR="000667A4" w:rsidRPr="000667A4" w:rsidRDefault="000667A4" w:rsidP="008709C0">
      <w:pPr>
        <w:pStyle w:val="Zkladntext21"/>
        <w:shd w:val="clear" w:color="auto" w:fill="auto"/>
        <w:spacing w:after="60" w:line="240" w:lineRule="auto"/>
        <w:jc w:val="center"/>
        <w:rPr>
          <w:rFonts w:ascii="Arial" w:hAnsi="Arial" w:cs="Arial"/>
          <w:sz w:val="20"/>
          <w:szCs w:val="20"/>
        </w:rPr>
      </w:pPr>
      <w:bookmarkStart w:id="1" w:name="bookmark7"/>
      <w:r w:rsidRPr="000667A4">
        <w:rPr>
          <w:rFonts w:ascii="Arial" w:hAnsi="Arial" w:cs="Arial"/>
          <w:color w:val="000000"/>
          <w:sz w:val="20"/>
          <w:szCs w:val="20"/>
          <w:lang w:eastAsia="sk-SK" w:bidi="sk-SK"/>
        </w:rPr>
        <w:t>Čl. 4. ČAS PLNENIA</w:t>
      </w:r>
      <w:bookmarkEnd w:id="1"/>
    </w:p>
    <w:p w:rsidR="000667A4" w:rsidRPr="000667A4" w:rsidRDefault="000667A4" w:rsidP="000667A4">
      <w:pPr>
        <w:pStyle w:val="Zkladntext2"/>
        <w:numPr>
          <w:ilvl w:val="0"/>
          <w:numId w:val="4"/>
        </w:numPr>
        <w:shd w:val="clear" w:color="auto" w:fill="auto"/>
        <w:spacing w:before="0" w:after="0" w:line="240" w:lineRule="auto"/>
        <w:ind w:left="400" w:hanging="400"/>
        <w:jc w:val="both"/>
        <w:rPr>
          <w:rFonts w:ascii="Arial" w:hAnsi="Arial" w:cs="Arial"/>
          <w:sz w:val="20"/>
          <w:szCs w:val="20"/>
        </w:rPr>
      </w:pPr>
      <w:r w:rsidRPr="000667A4">
        <w:rPr>
          <w:rFonts w:ascii="Arial" w:hAnsi="Arial" w:cs="Arial"/>
          <w:color w:val="000000"/>
          <w:sz w:val="20"/>
          <w:szCs w:val="20"/>
          <w:lang w:eastAsia="sk-SK" w:bidi="sk-SK"/>
        </w:rPr>
        <w:t xml:space="preserve"> Termín plnenia predmetu zmluvy o dielo (ďalej ZoD) podľa čl. 3 v rozsahu bodu 1. je:</w:t>
      </w:r>
    </w:p>
    <w:p w:rsidR="000667A4" w:rsidRPr="000667A4" w:rsidRDefault="000667A4" w:rsidP="00A02D22">
      <w:pPr>
        <w:pStyle w:val="Zkladntext2"/>
        <w:shd w:val="clear" w:color="auto" w:fill="auto"/>
        <w:spacing w:before="0" w:after="0" w:line="240" w:lineRule="auto"/>
        <w:ind w:left="426" w:firstLine="0"/>
        <w:jc w:val="both"/>
        <w:rPr>
          <w:rFonts w:ascii="Arial" w:hAnsi="Arial" w:cs="Arial"/>
          <w:sz w:val="20"/>
          <w:szCs w:val="20"/>
        </w:rPr>
      </w:pPr>
      <w:r w:rsidRPr="000667A4">
        <w:rPr>
          <w:rFonts w:ascii="Arial" w:hAnsi="Arial" w:cs="Arial"/>
          <w:color w:val="000000"/>
          <w:sz w:val="20"/>
          <w:szCs w:val="20"/>
          <w:lang w:eastAsia="sk-SK" w:bidi="sk-SK"/>
        </w:rPr>
        <w:t xml:space="preserve">Termín prevzatia staveniska: </w:t>
      </w:r>
      <w:r w:rsidRPr="00CD6CC7">
        <w:rPr>
          <w:rFonts w:ascii="Arial" w:hAnsi="Arial" w:cs="Arial"/>
          <w:b/>
          <w:color w:val="000000"/>
          <w:sz w:val="20"/>
          <w:szCs w:val="20"/>
          <w:lang w:eastAsia="sk-SK" w:bidi="sk-SK"/>
        </w:rPr>
        <w:t xml:space="preserve">do 5 </w:t>
      </w:r>
      <w:r w:rsidR="008709C0" w:rsidRPr="00CD6CC7">
        <w:rPr>
          <w:rFonts w:ascii="Arial" w:hAnsi="Arial" w:cs="Arial"/>
          <w:b/>
          <w:color w:val="000000"/>
          <w:sz w:val="20"/>
          <w:szCs w:val="20"/>
          <w:lang w:eastAsia="sk-SK" w:bidi="sk-SK"/>
        </w:rPr>
        <w:t>pracovných</w:t>
      </w:r>
      <w:r w:rsidRPr="00CD6CC7">
        <w:rPr>
          <w:rFonts w:ascii="Arial" w:hAnsi="Arial" w:cs="Arial"/>
          <w:b/>
          <w:color w:val="000000"/>
          <w:sz w:val="20"/>
          <w:szCs w:val="20"/>
          <w:lang w:eastAsia="sk-SK" w:bidi="sk-SK"/>
        </w:rPr>
        <w:t xml:space="preserve"> dní od </w:t>
      </w:r>
      <w:r w:rsidR="008709C0" w:rsidRPr="00CD6CC7">
        <w:rPr>
          <w:rFonts w:ascii="Arial" w:hAnsi="Arial" w:cs="Arial"/>
          <w:b/>
          <w:color w:val="000000"/>
          <w:sz w:val="20"/>
          <w:szCs w:val="20"/>
          <w:lang w:eastAsia="sk-SK" w:bidi="sk-SK"/>
        </w:rPr>
        <w:t>vyzvania zo strany obce</w:t>
      </w:r>
      <w:r w:rsidRPr="000667A4">
        <w:rPr>
          <w:rFonts w:ascii="Arial" w:hAnsi="Arial" w:cs="Arial"/>
          <w:color w:val="000000"/>
          <w:sz w:val="20"/>
          <w:szCs w:val="20"/>
          <w:lang w:eastAsia="sk-SK" w:bidi="sk-SK"/>
        </w:rPr>
        <w:t>,</w:t>
      </w:r>
    </w:p>
    <w:p w:rsidR="000667A4" w:rsidRPr="000667A4" w:rsidRDefault="000667A4" w:rsidP="00A02D22">
      <w:pPr>
        <w:pStyle w:val="Zkladntext2"/>
        <w:shd w:val="clear" w:color="auto" w:fill="auto"/>
        <w:spacing w:before="0" w:after="0" w:line="240" w:lineRule="auto"/>
        <w:ind w:left="426" w:firstLine="0"/>
        <w:jc w:val="both"/>
        <w:rPr>
          <w:rFonts w:ascii="Arial" w:hAnsi="Arial" w:cs="Arial"/>
          <w:sz w:val="20"/>
          <w:szCs w:val="20"/>
        </w:rPr>
      </w:pPr>
      <w:r w:rsidRPr="000667A4">
        <w:rPr>
          <w:rFonts w:ascii="Arial" w:hAnsi="Arial" w:cs="Arial"/>
          <w:color w:val="000000"/>
          <w:sz w:val="20"/>
          <w:szCs w:val="20"/>
          <w:lang w:eastAsia="sk-SK" w:bidi="sk-SK"/>
        </w:rPr>
        <w:t xml:space="preserve">Termín začatia výstavby: </w:t>
      </w:r>
      <w:r w:rsidRPr="00CD6CC7">
        <w:rPr>
          <w:rFonts w:ascii="Arial" w:hAnsi="Arial" w:cs="Arial"/>
          <w:b/>
          <w:color w:val="000000"/>
          <w:sz w:val="20"/>
          <w:szCs w:val="20"/>
          <w:lang w:eastAsia="sk-SK" w:bidi="sk-SK"/>
        </w:rPr>
        <w:t>dňom odovzdania staveniska</w:t>
      </w:r>
      <w:r w:rsidRPr="000667A4">
        <w:rPr>
          <w:rFonts w:ascii="Arial" w:hAnsi="Arial" w:cs="Arial"/>
          <w:color w:val="000000"/>
          <w:sz w:val="20"/>
          <w:szCs w:val="20"/>
          <w:lang w:eastAsia="sk-SK" w:bidi="sk-SK"/>
        </w:rPr>
        <w:t>,</w:t>
      </w:r>
    </w:p>
    <w:p w:rsidR="000667A4" w:rsidRPr="00CD6CC7" w:rsidRDefault="000667A4" w:rsidP="00A02D22">
      <w:pPr>
        <w:pStyle w:val="Zkladntext2"/>
        <w:shd w:val="clear" w:color="auto" w:fill="auto"/>
        <w:spacing w:before="0" w:after="0" w:line="240" w:lineRule="auto"/>
        <w:ind w:left="426" w:firstLine="0"/>
        <w:jc w:val="both"/>
        <w:rPr>
          <w:rFonts w:ascii="Arial" w:hAnsi="Arial" w:cs="Arial"/>
          <w:b/>
          <w:color w:val="000000"/>
          <w:sz w:val="20"/>
          <w:szCs w:val="20"/>
          <w:lang w:eastAsia="sk-SK" w:bidi="sk-SK"/>
        </w:rPr>
      </w:pPr>
      <w:r w:rsidRPr="000667A4">
        <w:rPr>
          <w:rFonts w:ascii="Arial" w:hAnsi="Arial" w:cs="Arial"/>
          <w:color w:val="000000"/>
          <w:sz w:val="20"/>
          <w:szCs w:val="20"/>
          <w:lang w:eastAsia="sk-SK" w:bidi="sk-SK"/>
        </w:rPr>
        <w:t xml:space="preserve">Termín ukončenia a odovzdania stavby: </w:t>
      </w:r>
      <w:r w:rsidRPr="00CD6CC7">
        <w:rPr>
          <w:rFonts w:ascii="Arial" w:hAnsi="Arial" w:cs="Arial"/>
          <w:b/>
          <w:color w:val="000000"/>
          <w:sz w:val="20"/>
          <w:szCs w:val="20"/>
          <w:lang w:eastAsia="sk-SK" w:bidi="sk-SK"/>
        </w:rPr>
        <w:t xml:space="preserve">do </w:t>
      </w:r>
      <w:r w:rsidR="008709C0" w:rsidRPr="00CD6CC7">
        <w:rPr>
          <w:rFonts w:ascii="Arial" w:hAnsi="Arial" w:cs="Arial"/>
          <w:b/>
          <w:color w:val="000000"/>
          <w:sz w:val="20"/>
          <w:szCs w:val="20"/>
          <w:lang w:eastAsia="sk-SK" w:bidi="sk-SK"/>
        </w:rPr>
        <w:t>5</w:t>
      </w:r>
      <w:r w:rsidRPr="00CD6CC7">
        <w:rPr>
          <w:rFonts w:ascii="Arial" w:hAnsi="Arial" w:cs="Arial"/>
          <w:b/>
          <w:color w:val="000000"/>
          <w:sz w:val="20"/>
          <w:szCs w:val="20"/>
          <w:lang w:eastAsia="sk-SK" w:bidi="sk-SK"/>
        </w:rPr>
        <w:t xml:space="preserve"> mesiacov odo dňa prevzatia staveniska,</w:t>
      </w:r>
      <w:r w:rsidR="008709C0" w:rsidRPr="00CD6CC7">
        <w:rPr>
          <w:rFonts w:ascii="Arial" w:hAnsi="Arial" w:cs="Arial"/>
          <w:b/>
          <w:color w:val="000000"/>
          <w:sz w:val="20"/>
          <w:szCs w:val="20"/>
          <w:lang w:eastAsia="sk-SK" w:bidi="sk-SK"/>
        </w:rPr>
        <w:t xml:space="preserve"> (realizácia v roku 2020)</w:t>
      </w:r>
    </w:p>
    <w:p w:rsidR="00A02D22" w:rsidRPr="008709C0" w:rsidRDefault="00A02D22" w:rsidP="008709C0">
      <w:pPr>
        <w:pStyle w:val="Zkladntext2"/>
        <w:shd w:val="clear" w:color="auto" w:fill="auto"/>
        <w:spacing w:before="0" w:after="0" w:line="240" w:lineRule="auto"/>
        <w:ind w:firstLine="0"/>
        <w:jc w:val="both"/>
        <w:rPr>
          <w:rFonts w:ascii="Arial" w:hAnsi="Arial" w:cs="Arial"/>
          <w:sz w:val="14"/>
          <w:szCs w:val="20"/>
        </w:rPr>
      </w:pPr>
    </w:p>
    <w:p w:rsidR="000667A4" w:rsidRPr="008709C0" w:rsidRDefault="000667A4" w:rsidP="000667A4">
      <w:pPr>
        <w:pStyle w:val="Zkladntext2"/>
        <w:numPr>
          <w:ilvl w:val="0"/>
          <w:numId w:val="4"/>
        </w:numPr>
        <w:shd w:val="clear" w:color="auto" w:fill="auto"/>
        <w:spacing w:before="0" w:after="0" w:line="240" w:lineRule="auto"/>
        <w:ind w:left="400" w:right="20" w:hanging="400"/>
        <w:jc w:val="both"/>
        <w:rPr>
          <w:rFonts w:ascii="Arial" w:hAnsi="Arial" w:cs="Arial"/>
          <w:sz w:val="20"/>
          <w:szCs w:val="20"/>
        </w:rPr>
      </w:pPr>
      <w:r w:rsidRPr="000667A4">
        <w:rPr>
          <w:rFonts w:ascii="Arial" w:hAnsi="Arial" w:cs="Arial"/>
          <w:color w:val="000000"/>
          <w:sz w:val="20"/>
          <w:szCs w:val="20"/>
          <w:lang w:eastAsia="sk-SK" w:bidi="sk-SK"/>
        </w:rPr>
        <w:t xml:space="preserve"> Ak zhotoviteľ pripraví dielo alebo jeho dohodnutú časť na odovzdanie pred dohodnutým termínom, zaväzuje sa objednávateľ toto dielo prevziať aj v skoršom ponúknutom termíne.</w:t>
      </w:r>
    </w:p>
    <w:p w:rsidR="008709C0" w:rsidRPr="008709C0" w:rsidRDefault="008709C0" w:rsidP="008709C0">
      <w:pPr>
        <w:pStyle w:val="Zkladntext2"/>
        <w:shd w:val="clear" w:color="auto" w:fill="auto"/>
        <w:spacing w:before="0" w:after="0" w:line="240" w:lineRule="auto"/>
        <w:ind w:left="400" w:right="20" w:firstLine="0"/>
        <w:jc w:val="both"/>
        <w:rPr>
          <w:rFonts w:ascii="Arial" w:hAnsi="Arial" w:cs="Arial"/>
          <w:sz w:val="14"/>
          <w:szCs w:val="20"/>
        </w:rPr>
      </w:pPr>
    </w:p>
    <w:p w:rsidR="000667A4" w:rsidRPr="008709C0" w:rsidRDefault="000667A4" w:rsidP="000667A4">
      <w:pPr>
        <w:pStyle w:val="Zkladntext2"/>
        <w:numPr>
          <w:ilvl w:val="0"/>
          <w:numId w:val="4"/>
        </w:numPr>
        <w:shd w:val="clear" w:color="auto" w:fill="auto"/>
        <w:spacing w:before="0" w:after="0" w:line="240" w:lineRule="auto"/>
        <w:ind w:left="400" w:right="20" w:hanging="400"/>
        <w:jc w:val="both"/>
        <w:rPr>
          <w:rFonts w:ascii="Arial" w:hAnsi="Arial" w:cs="Arial"/>
          <w:sz w:val="20"/>
          <w:szCs w:val="20"/>
        </w:rPr>
      </w:pPr>
      <w:r w:rsidRPr="000667A4">
        <w:rPr>
          <w:rFonts w:ascii="Arial" w:hAnsi="Arial" w:cs="Arial"/>
          <w:color w:val="000000"/>
          <w:sz w:val="20"/>
          <w:szCs w:val="20"/>
          <w:lang w:eastAsia="sk-SK" w:bidi="sk-SK"/>
        </w:rPr>
        <w:t xml:space="preserve"> 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8709C0" w:rsidRPr="008709C0" w:rsidRDefault="008709C0" w:rsidP="008709C0">
      <w:pPr>
        <w:pStyle w:val="Zkladntext2"/>
        <w:shd w:val="clear" w:color="auto" w:fill="auto"/>
        <w:spacing w:before="0" w:after="0" w:line="240" w:lineRule="auto"/>
        <w:ind w:right="20" w:firstLine="0"/>
        <w:jc w:val="both"/>
        <w:rPr>
          <w:rFonts w:ascii="Arial" w:hAnsi="Arial" w:cs="Arial"/>
          <w:sz w:val="14"/>
          <w:szCs w:val="20"/>
        </w:rPr>
      </w:pPr>
    </w:p>
    <w:p w:rsidR="000667A4" w:rsidRPr="008709C0" w:rsidRDefault="000667A4" w:rsidP="000667A4">
      <w:pPr>
        <w:pStyle w:val="Zkladntext2"/>
        <w:numPr>
          <w:ilvl w:val="0"/>
          <w:numId w:val="4"/>
        </w:numPr>
        <w:shd w:val="clear" w:color="auto" w:fill="auto"/>
        <w:spacing w:before="0" w:after="0" w:line="240" w:lineRule="auto"/>
        <w:ind w:left="400" w:hanging="400"/>
        <w:jc w:val="both"/>
        <w:rPr>
          <w:rFonts w:ascii="Arial" w:hAnsi="Arial" w:cs="Arial"/>
          <w:sz w:val="20"/>
          <w:szCs w:val="20"/>
        </w:rPr>
      </w:pPr>
      <w:r w:rsidRPr="000667A4">
        <w:rPr>
          <w:rFonts w:ascii="Arial" w:hAnsi="Arial" w:cs="Arial"/>
          <w:color w:val="000000"/>
          <w:sz w:val="20"/>
          <w:szCs w:val="20"/>
          <w:lang w:eastAsia="sk-SK" w:bidi="sk-SK"/>
        </w:rPr>
        <w:t xml:space="preserve"> Objednávateľ sa zaväzuje dokončené dielo prevziať a zaplatiť za jeho zhotovenie dohodnutú cenu.</w:t>
      </w:r>
    </w:p>
    <w:p w:rsidR="008709C0" w:rsidRPr="008709C0" w:rsidRDefault="008709C0" w:rsidP="008709C0">
      <w:pPr>
        <w:pStyle w:val="Zkladntext2"/>
        <w:shd w:val="clear" w:color="auto" w:fill="auto"/>
        <w:spacing w:before="0" w:after="0" w:line="240" w:lineRule="auto"/>
        <w:ind w:firstLine="0"/>
        <w:jc w:val="both"/>
        <w:rPr>
          <w:rFonts w:ascii="Arial" w:hAnsi="Arial" w:cs="Arial"/>
          <w:sz w:val="14"/>
          <w:szCs w:val="20"/>
        </w:rPr>
      </w:pPr>
    </w:p>
    <w:p w:rsidR="000667A4" w:rsidRPr="000667A4" w:rsidRDefault="000667A4" w:rsidP="000667A4">
      <w:pPr>
        <w:pStyle w:val="Zkladntext2"/>
        <w:numPr>
          <w:ilvl w:val="0"/>
          <w:numId w:val="4"/>
        </w:numPr>
        <w:shd w:val="clear" w:color="auto" w:fill="auto"/>
        <w:spacing w:before="0" w:after="0" w:line="240" w:lineRule="auto"/>
        <w:ind w:left="400" w:right="20" w:hanging="400"/>
        <w:jc w:val="both"/>
        <w:rPr>
          <w:rFonts w:ascii="Arial" w:hAnsi="Arial" w:cs="Arial"/>
          <w:sz w:val="20"/>
          <w:szCs w:val="20"/>
        </w:rPr>
      </w:pPr>
      <w:r w:rsidRPr="000667A4">
        <w:rPr>
          <w:rFonts w:ascii="Arial" w:hAnsi="Arial" w:cs="Arial"/>
          <w:color w:val="000000"/>
          <w:sz w:val="20"/>
          <w:szCs w:val="20"/>
          <w:lang w:eastAsia="sk-SK" w:bidi="sk-SK"/>
        </w:rPr>
        <w:t xml:space="preserve"> </w:t>
      </w:r>
      <w:r w:rsidRPr="000667A4">
        <w:rPr>
          <w:rStyle w:val="ZkladntextTun"/>
          <w:rFonts w:ascii="Arial" w:hAnsi="Arial" w:cs="Arial"/>
          <w:sz w:val="20"/>
          <w:szCs w:val="20"/>
        </w:rPr>
        <w:t xml:space="preserve">Predĺženie lehoty výstavby </w:t>
      </w:r>
      <w:r w:rsidRPr="000667A4">
        <w:rPr>
          <w:rFonts w:ascii="Arial" w:hAnsi="Arial" w:cs="Arial"/>
          <w:color w:val="000000"/>
          <w:sz w:val="20"/>
          <w:szCs w:val="20"/>
          <w:lang w:eastAsia="sk-SK" w:bidi="sk-SK"/>
        </w:rPr>
        <w:t>- zhotoviteľ má právo na predĺženie lehoty výstavby po dohode s objednávateľom zápisom do stavebného denníka a obojstranným podpísaním dodatku ku zmluve o dielo v prípade, že:</w:t>
      </w:r>
    </w:p>
    <w:p w:rsidR="000667A4" w:rsidRPr="000667A4" w:rsidRDefault="000667A4" w:rsidP="000667A4">
      <w:pPr>
        <w:pStyle w:val="Zkladntext2"/>
        <w:numPr>
          <w:ilvl w:val="0"/>
          <w:numId w:val="5"/>
        </w:numPr>
        <w:shd w:val="clear" w:color="auto" w:fill="auto"/>
        <w:spacing w:before="0" w:after="0" w:line="240" w:lineRule="auto"/>
        <w:ind w:left="1800" w:right="20" w:hanging="360"/>
        <w:jc w:val="both"/>
        <w:rPr>
          <w:rFonts w:ascii="Arial" w:hAnsi="Arial" w:cs="Arial"/>
          <w:sz w:val="20"/>
          <w:szCs w:val="20"/>
        </w:rPr>
      </w:pPr>
      <w:r w:rsidRPr="000667A4">
        <w:rPr>
          <w:rFonts w:ascii="Arial" w:hAnsi="Arial" w:cs="Arial"/>
          <w:color w:val="000000"/>
          <w:sz w:val="20"/>
          <w:szCs w:val="20"/>
          <w:lang w:eastAsia="sk-SK" w:bidi="sk-SK"/>
        </w:rPr>
        <w:t xml:space="preserve"> sa podstatne zmení množstvo alebo povaha prác dodatočne vyžiadaných objednávateľom</w:t>
      </w:r>
      <w:r w:rsidR="00CD6CC7">
        <w:rPr>
          <w:rFonts w:ascii="Arial" w:hAnsi="Arial" w:cs="Arial"/>
          <w:color w:val="000000"/>
          <w:sz w:val="20"/>
          <w:szCs w:val="20"/>
          <w:lang w:eastAsia="sk-SK" w:bidi="sk-SK"/>
        </w:rPr>
        <w:t>,</w:t>
      </w:r>
    </w:p>
    <w:p w:rsidR="000667A4" w:rsidRPr="000667A4" w:rsidRDefault="000667A4" w:rsidP="000667A4">
      <w:pPr>
        <w:pStyle w:val="Zkladntext2"/>
        <w:numPr>
          <w:ilvl w:val="0"/>
          <w:numId w:val="5"/>
        </w:numPr>
        <w:shd w:val="clear" w:color="auto" w:fill="auto"/>
        <w:spacing w:before="0" w:after="0" w:line="240" w:lineRule="auto"/>
        <w:ind w:left="1800" w:hanging="360"/>
        <w:jc w:val="both"/>
        <w:rPr>
          <w:rFonts w:ascii="Arial" w:hAnsi="Arial" w:cs="Arial"/>
          <w:sz w:val="20"/>
          <w:szCs w:val="20"/>
        </w:rPr>
      </w:pPr>
      <w:r w:rsidRPr="000667A4">
        <w:rPr>
          <w:rFonts w:ascii="Arial" w:hAnsi="Arial" w:cs="Arial"/>
          <w:color w:val="000000"/>
          <w:sz w:val="20"/>
          <w:szCs w:val="20"/>
          <w:lang w:eastAsia="sk-SK" w:bidi="sk-SK"/>
        </w:rPr>
        <w:t xml:space="preserve"> ak objednávateľ oneskorene odovzdá stavenisko, doklady potrebné ku začatiu stavby,</w:t>
      </w:r>
    </w:p>
    <w:p w:rsidR="000667A4" w:rsidRPr="000667A4" w:rsidRDefault="000667A4" w:rsidP="000667A4">
      <w:pPr>
        <w:pStyle w:val="Zkladntext2"/>
        <w:numPr>
          <w:ilvl w:val="0"/>
          <w:numId w:val="5"/>
        </w:numPr>
        <w:shd w:val="clear" w:color="auto" w:fill="auto"/>
        <w:spacing w:before="0" w:after="0" w:line="240" w:lineRule="auto"/>
        <w:ind w:left="1800" w:hanging="360"/>
        <w:jc w:val="both"/>
        <w:rPr>
          <w:rFonts w:ascii="Arial" w:hAnsi="Arial" w:cs="Arial"/>
          <w:sz w:val="20"/>
          <w:szCs w:val="20"/>
        </w:rPr>
      </w:pPr>
      <w:r w:rsidRPr="000667A4">
        <w:rPr>
          <w:rFonts w:ascii="Arial" w:hAnsi="Arial" w:cs="Arial"/>
          <w:color w:val="000000"/>
          <w:sz w:val="20"/>
          <w:szCs w:val="20"/>
          <w:lang w:eastAsia="sk-SK" w:bidi="sk-SK"/>
        </w:rPr>
        <w:t xml:space="preserve"> nastanú obzvlášť nepriaznivé klimatické podmienky</w:t>
      </w:r>
      <w:r w:rsidR="00CD6CC7">
        <w:rPr>
          <w:rFonts w:ascii="Arial" w:hAnsi="Arial" w:cs="Arial"/>
          <w:color w:val="000000"/>
          <w:sz w:val="20"/>
          <w:szCs w:val="20"/>
          <w:lang w:eastAsia="sk-SK" w:bidi="sk-SK"/>
        </w:rPr>
        <w:t>,</w:t>
      </w:r>
    </w:p>
    <w:p w:rsidR="000667A4" w:rsidRPr="000667A4" w:rsidRDefault="000667A4" w:rsidP="000667A4">
      <w:pPr>
        <w:pStyle w:val="Zkladntext2"/>
        <w:numPr>
          <w:ilvl w:val="0"/>
          <w:numId w:val="5"/>
        </w:numPr>
        <w:shd w:val="clear" w:color="auto" w:fill="auto"/>
        <w:spacing w:before="0" w:after="0" w:line="240" w:lineRule="auto"/>
        <w:ind w:left="1800" w:hanging="360"/>
        <w:jc w:val="both"/>
        <w:rPr>
          <w:rFonts w:ascii="Arial" w:hAnsi="Arial" w:cs="Arial"/>
          <w:sz w:val="20"/>
          <w:szCs w:val="20"/>
        </w:rPr>
      </w:pPr>
      <w:r w:rsidRPr="000667A4">
        <w:rPr>
          <w:rFonts w:ascii="Arial" w:hAnsi="Arial" w:cs="Arial"/>
          <w:color w:val="000000"/>
          <w:sz w:val="20"/>
          <w:szCs w:val="20"/>
          <w:lang w:eastAsia="sk-SK" w:bidi="sk-SK"/>
        </w:rPr>
        <w:t xml:space="preserve"> zdržanie, chyby alebo prekážky budú spôsobené objednávateľom</w:t>
      </w:r>
      <w:r w:rsidR="00CD6CC7">
        <w:rPr>
          <w:rFonts w:ascii="Arial" w:hAnsi="Arial" w:cs="Arial"/>
          <w:color w:val="000000"/>
          <w:sz w:val="20"/>
          <w:szCs w:val="20"/>
          <w:lang w:eastAsia="sk-SK" w:bidi="sk-SK"/>
        </w:rPr>
        <w:t>,</w:t>
      </w:r>
    </w:p>
    <w:p w:rsidR="000667A4" w:rsidRPr="000667A4" w:rsidRDefault="000667A4" w:rsidP="000667A4">
      <w:pPr>
        <w:pStyle w:val="Zkladntext2"/>
        <w:numPr>
          <w:ilvl w:val="0"/>
          <w:numId w:val="5"/>
        </w:numPr>
        <w:shd w:val="clear" w:color="auto" w:fill="auto"/>
        <w:spacing w:before="0" w:after="0" w:line="240" w:lineRule="auto"/>
        <w:ind w:left="1800" w:right="20" w:hanging="360"/>
        <w:jc w:val="both"/>
        <w:rPr>
          <w:rFonts w:ascii="Arial" w:hAnsi="Arial" w:cs="Arial"/>
          <w:sz w:val="20"/>
          <w:szCs w:val="20"/>
        </w:rPr>
      </w:pPr>
      <w:r w:rsidRPr="000667A4">
        <w:rPr>
          <w:rFonts w:ascii="Arial" w:hAnsi="Arial" w:cs="Arial"/>
          <w:color w:val="000000"/>
          <w:sz w:val="20"/>
          <w:szCs w:val="20"/>
          <w:lang w:eastAsia="sk-SK" w:bidi="sk-SK"/>
        </w:rPr>
        <w:t xml:space="preserve"> zvláštne okolnosti, nezavinené porušením povinností zhotoviteľa alebo niekoho, za koho zhotoviteľ zodpovedá</w:t>
      </w:r>
      <w:r w:rsidR="00CD6CC7">
        <w:rPr>
          <w:rFonts w:ascii="Arial" w:hAnsi="Arial" w:cs="Arial"/>
          <w:color w:val="000000"/>
          <w:sz w:val="20"/>
          <w:szCs w:val="20"/>
          <w:lang w:eastAsia="sk-SK" w:bidi="sk-SK"/>
        </w:rPr>
        <w:t>,</w:t>
      </w:r>
    </w:p>
    <w:p w:rsidR="000667A4" w:rsidRPr="000667A4" w:rsidRDefault="000667A4" w:rsidP="000667A4">
      <w:pPr>
        <w:pStyle w:val="Zkladntext2"/>
        <w:numPr>
          <w:ilvl w:val="0"/>
          <w:numId w:val="5"/>
        </w:numPr>
        <w:shd w:val="clear" w:color="auto" w:fill="auto"/>
        <w:spacing w:before="0" w:after="0" w:line="240" w:lineRule="auto"/>
        <w:ind w:left="1800" w:hanging="360"/>
        <w:jc w:val="both"/>
        <w:rPr>
          <w:rFonts w:ascii="Arial" w:hAnsi="Arial" w:cs="Arial"/>
          <w:sz w:val="20"/>
          <w:szCs w:val="20"/>
        </w:rPr>
      </w:pPr>
      <w:r w:rsidRPr="000667A4">
        <w:rPr>
          <w:rFonts w:ascii="Arial" w:hAnsi="Arial" w:cs="Arial"/>
          <w:color w:val="000000"/>
          <w:sz w:val="20"/>
          <w:szCs w:val="20"/>
          <w:lang w:eastAsia="sk-SK" w:bidi="sk-SK"/>
        </w:rPr>
        <w:t xml:space="preserve"> v prípade živelných pohrôm</w:t>
      </w:r>
      <w:r w:rsidR="00CD6CC7">
        <w:rPr>
          <w:rFonts w:ascii="Arial" w:hAnsi="Arial" w:cs="Arial"/>
          <w:color w:val="000000"/>
          <w:sz w:val="20"/>
          <w:szCs w:val="20"/>
          <w:lang w:eastAsia="sk-SK" w:bidi="sk-SK"/>
        </w:rPr>
        <w:t>,</w:t>
      </w:r>
    </w:p>
    <w:p w:rsidR="000667A4" w:rsidRDefault="000667A4" w:rsidP="000667A4">
      <w:pPr>
        <w:pStyle w:val="Zkladntext2"/>
        <w:shd w:val="clear" w:color="auto" w:fill="auto"/>
        <w:spacing w:before="0" w:after="0" w:line="240" w:lineRule="auto"/>
        <w:ind w:left="20" w:right="20"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Predĺženie lehoty výstavby diela určí objednávateľ po dohode so zhotoviteľom formou dodatku k zmluve, predloženým zhotoviteľom najneskôr 30 dní pred pôvodným zmluvným termínom ukončenia v súlade so Zákonom č. 343/2015 Z. z. o verejnom obstarávaní.</w:t>
      </w:r>
    </w:p>
    <w:p w:rsidR="009A4572" w:rsidRDefault="009A4572" w:rsidP="000667A4">
      <w:pPr>
        <w:pStyle w:val="Zkladntext2"/>
        <w:shd w:val="clear" w:color="auto" w:fill="auto"/>
        <w:spacing w:before="0" w:after="0" w:line="240" w:lineRule="auto"/>
        <w:ind w:left="20" w:right="20" w:firstLine="0"/>
        <w:jc w:val="both"/>
        <w:rPr>
          <w:rFonts w:ascii="Arial" w:hAnsi="Arial" w:cs="Arial"/>
          <w:sz w:val="20"/>
          <w:szCs w:val="20"/>
        </w:rPr>
      </w:pPr>
    </w:p>
    <w:p w:rsidR="00CD6CC7" w:rsidRPr="000667A4" w:rsidRDefault="00CD6CC7" w:rsidP="000667A4">
      <w:pPr>
        <w:pStyle w:val="Zkladntext2"/>
        <w:shd w:val="clear" w:color="auto" w:fill="auto"/>
        <w:spacing w:before="0" w:after="0" w:line="240" w:lineRule="auto"/>
        <w:ind w:left="20" w:right="20" w:firstLine="0"/>
        <w:jc w:val="both"/>
        <w:rPr>
          <w:rFonts w:ascii="Arial" w:hAnsi="Arial" w:cs="Arial"/>
          <w:sz w:val="20"/>
          <w:szCs w:val="20"/>
        </w:rPr>
      </w:pPr>
    </w:p>
    <w:p w:rsidR="000667A4" w:rsidRPr="000667A4" w:rsidRDefault="000667A4" w:rsidP="00CD6CC7">
      <w:pPr>
        <w:pStyle w:val="Zkladntext21"/>
        <w:shd w:val="clear" w:color="auto" w:fill="auto"/>
        <w:spacing w:after="60" w:line="240" w:lineRule="auto"/>
        <w:jc w:val="center"/>
        <w:rPr>
          <w:rFonts w:ascii="Arial" w:hAnsi="Arial" w:cs="Arial"/>
          <w:sz w:val="20"/>
          <w:szCs w:val="20"/>
        </w:rPr>
      </w:pPr>
      <w:bookmarkStart w:id="2" w:name="bookmark8"/>
      <w:r w:rsidRPr="000667A4">
        <w:rPr>
          <w:rFonts w:ascii="Arial" w:hAnsi="Arial" w:cs="Arial"/>
          <w:color w:val="000000"/>
          <w:sz w:val="20"/>
          <w:szCs w:val="20"/>
          <w:lang w:eastAsia="sk-SK" w:bidi="sk-SK"/>
        </w:rPr>
        <w:t>Čl. 5. CENA</w:t>
      </w:r>
      <w:bookmarkEnd w:id="2"/>
    </w:p>
    <w:p w:rsidR="000667A4" w:rsidRPr="009A4572" w:rsidRDefault="000667A4" w:rsidP="000667A4">
      <w:pPr>
        <w:pStyle w:val="Zkladntext2"/>
        <w:numPr>
          <w:ilvl w:val="0"/>
          <w:numId w:val="6"/>
        </w:numPr>
        <w:shd w:val="clear" w:color="auto" w:fill="auto"/>
        <w:tabs>
          <w:tab w:val="left" w:pos="348"/>
        </w:tabs>
        <w:spacing w:before="0" w:after="0" w:line="240" w:lineRule="auto"/>
        <w:ind w:left="400" w:right="20" w:hanging="400"/>
        <w:jc w:val="both"/>
        <w:rPr>
          <w:rFonts w:ascii="Arial" w:hAnsi="Arial" w:cs="Arial"/>
          <w:sz w:val="20"/>
          <w:szCs w:val="20"/>
        </w:rPr>
      </w:pPr>
      <w:r w:rsidRPr="000667A4">
        <w:rPr>
          <w:rFonts w:ascii="Arial" w:hAnsi="Arial" w:cs="Arial"/>
          <w:color w:val="000000"/>
          <w:sz w:val="20"/>
          <w:szCs w:val="20"/>
          <w:lang w:eastAsia="sk-SK" w:bidi="sk-SK"/>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rsidR="009A4572" w:rsidRPr="00CD6CC7" w:rsidRDefault="009A4572" w:rsidP="009A4572">
      <w:pPr>
        <w:pStyle w:val="Zkladntext2"/>
        <w:shd w:val="clear" w:color="auto" w:fill="auto"/>
        <w:tabs>
          <w:tab w:val="left" w:pos="348"/>
        </w:tabs>
        <w:spacing w:before="0" w:after="0" w:line="240" w:lineRule="auto"/>
        <w:ind w:left="400" w:right="20" w:firstLine="0"/>
        <w:jc w:val="both"/>
        <w:rPr>
          <w:rFonts w:ascii="Arial" w:hAnsi="Arial" w:cs="Arial"/>
          <w:sz w:val="14"/>
          <w:szCs w:val="20"/>
        </w:rPr>
      </w:pPr>
    </w:p>
    <w:p w:rsidR="000667A4" w:rsidRPr="000667A4" w:rsidRDefault="000667A4" w:rsidP="000667A4">
      <w:pPr>
        <w:pStyle w:val="Zkladntext2"/>
        <w:numPr>
          <w:ilvl w:val="0"/>
          <w:numId w:val="6"/>
        </w:numPr>
        <w:shd w:val="clear" w:color="auto" w:fill="auto"/>
        <w:tabs>
          <w:tab w:val="left" w:pos="348"/>
        </w:tabs>
        <w:spacing w:before="0" w:after="0" w:line="240" w:lineRule="auto"/>
        <w:ind w:left="400" w:hanging="400"/>
        <w:jc w:val="both"/>
        <w:rPr>
          <w:rFonts w:ascii="Arial" w:hAnsi="Arial" w:cs="Arial"/>
          <w:sz w:val="20"/>
          <w:szCs w:val="20"/>
        </w:rPr>
      </w:pPr>
      <w:r w:rsidRPr="000667A4">
        <w:rPr>
          <w:rFonts w:ascii="Arial" w:hAnsi="Arial" w:cs="Arial"/>
          <w:color w:val="000000"/>
          <w:sz w:val="20"/>
          <w:szCs w:val="20"/>
          <w:lang w:eastAsia="sk-SK" w:bidi="sk-SK"/>
        </w:rPr>
        <w:t>Cena za zhotovenie diela podľa čl. 3. predstavuje:</w:t>
      </w:r>
    </w:p>
    <w:p w:rsidR="000667A4" w:rsidRPr="000667A4" w:rsidRDefault="009A4572" w:rsidP="000667A4">
      <w:pPr>
        <w:pStyle w:val="Zkladntext2"/>
        <w:shd w:val="clear" w:color="auto" w:fill="auto"/>
        <w:tabs>
          <w:tab w:val="center" w:pos="5050"/>
          <w:tab w:val="center" w:pos="5002"/>
          <w:tab w:val="left" w:leader="dot" w:pos="7932"/>
        </w:tabs>
        <w:spacing w:before="0" w:after="0" w:line="240" w:lineRule="auto"/>
        <w:ind w:left="740" w:firstLine="0"/>
        <w:jc w:val="both"/>
        <w:rPr>
          <w:rFonts w:ascii="Arial" w:hAnsi="Arial" w:cs="Arial"/>
          <w:sz w:val="20"/>
          <w:szCs w:val="20"/>
        </w:rPr>
      </w:pPr>
      <w:r>
        <w:rPr>
          <w:rFonts w:ascii="Arial" w:hAnsi="Arial" w:cs="Arial"/>
          <w:color w:val="000000"/>
          <w:sz w:val="20"/>
          <w:szCs w:val="20"/>
          <w:lang w:eastAsia="sk-SK" w:bidi="sk-SK"/>
        </w:rPr>
        <w:t>Cena bez DPH:..........................................</w:t>
      </w:r>
      <w:r>
        <w:rPr>
          <w:rFonts w:ascii="Arial" w:hAnsi="Arial" w:cs="Arial"/>
          <w:color w:val="000000"/>
          <w:sz w:val="20"/>
          <w:szCs w:val="20"/>
          <w:lang w:eastAsia="sk-SK" w:bidi="sk-SK"/>
        </w:rPr>
        <w:tab/>
        <w:t>EUR, slovom......................................EUR</w:t>
      </w:r>
    </w:p>
    <w:p w:rsidR="000667A4" w:rsidRPr="000667A4" w:rsidRDefault="000667A4" w:rsidP="000667A4">
      <w:pPr>
        <w:pStyle w:val="Zkladntext2"/>
        <w:shd w:val="clear" w:color="auto" w:fill="auto"/>
        <w:tabs>
          <w:tab w:val="right" w:pos="4639"/>
          <w:tab w:val="center" w:pos="5050"/>
          <w:tab w:val="left" w:leader="dot" w:pos="7932"/>
          <w:tab w:val="left" w:leader="dot" w:pos="7950"/>
        </w:tabs>
        <w:spacing w:before="0" w:after="0" w:line="240" w:lineRule="auto"/>
        <w:ind w:left="740" w:firstLine="0"/>
        <w:jc w:val="both"/>
        <w:rPr>
          <w:rFonts w:ascii="Arial" w:hAnsi="Arial" w:cs="Arial"/>
          <w:sz w:val="20"/>
          <w:szCs w:val="20"/>
        </w:rPr>
      </w:pPr>
      <w:r w:rsidRPr="000667A4">
        <w:rPr>
          <w:rFonts w:ascii="Arial" w:hAnsi="Arial" w:cs="Arial"/>
          <w:color w:val="000000"/>
          <w:sz w:val="20"/>
          <w:szCs w:val="20"/>
          <w:lang w:eastAsia="sk-SK" w:bidi="sk-SK"/>
        </w:rPr>
        <w:t>DPH:</w:t>
      </w:r>
      <w:r w:rsidR="009A4572">
        <w:rPr>
          <w:rFonts w:ascii="Arial" w:hAnsi="Arial" w:cs="Arial"/>
          <w:color w:val="000000"/>
          <w:sz w:val="20"/>
          <w:szCs w:val="20"/>
          <w:lang w:eastAsia="sk-SK" w:bidi="sk-SK"/>
        </w:rPr>
        <w:t xml:space="preserve"> .........................................................</w:t>
      </w:r>
      <w:r w:rsidRPr="000667A4">
        <w:rPr>
          <w:rFonts w:ascii="Arial" w:hAnsi="Arial" w:cs="Arial"/>
          <w:color w:val="000000"/>
          <w:sz w:val="20"/>
          <w:szCs w:val="20"/>
          <w:lang w:eastAsia="sk-SK" w:bidi="sk-SK"/>
        </w:rPr>
        <w:t>EUR,</w:t>
      </w:r>
      <w:r w:rsidR="009A4572" w:rsidRPr="000667A4">
        <w:rPr>
          <w:rFonts w:ascii="Arial" w:hAnsi="Arial" w:cs="Arial"/>
          <w:color w:val="000000"/>
          <w:sz w:val="20"/>
          <w:szCs w:val="20"/>
          <w:lang w:eastAsia="sk-SK" w:bidi="sk-SK"/>
        </w:rPr>
        <w:t xml:space="preserve"> </w:t>
      </w:r>
      <w:r w:rsidRPr="000667A4">
        <w:rPr>
          <w:rFonts w:ascii="Arial" w:hAnsi="Arial" w:cs="Arial"/>
          <w:color w:val="000000"/>
          <w:sz w:val="20"/>
          <w:szCs w:val="20"/>
          <w:lang w:eastAsia="sk-SK" w:bidi="sk-SK"/>
        </w:rPr>
        <w:t>slovom:</w:t>
      </w:r>
      <w:r w:rsidRPr="000667A4">
        <w:rPr>
          <w:rFonts w:ascii="Arial" w:hAnsi="Arial" w:cs="Arial"/>
          <w:color w:val="000000"/>
          <w:sz w:val="20"/>
          <w:szCs w:val="20"/>
          <w:lang w:eastAsia="sk-SK" w:bidi="sk-SK"/>
        </w:rPr>
        <w:tab/>
      </w:r>
      <w:r w:rsidR="009A4572">
        <w:rPr>
          <w:rFonts w:ascii="Arial" w:hAnsi="Arial" w:cs="Arial"/>
          <w:color w:val="000000"/>
          <w:sz w:val="20"/>
          <w:szCs w:val="20"/>
          <w:lang w:eastAsia="sk-SK" w:bidi="sk-SK"/>
        </w:rPr>
        <w:t xml:space="preserve"> E</w:t>
      </w:r>
      <w:r w:rsidRPr="000667A4">
        <w:rPr>
          <w:rFonts w:ascii="Arial" w:hAnsi="Arial" w:cs="Arial"/>
          <w:color w:val="000000"/>
          <w:sz w:val="20"/>
          <w:szCs w:val="20"/>
          <w:lang w:eastAsia="sk-SK" w:bidi="sk-SK"/>
        </w:rPr>
        <w:t>UR</w:t>
      </w:r>
    </w:p>
    <w:p w:rsidR="000667A4" w:rsidRDefault="000667A4" w:rsidP="000667A4">
      <w:pPr>
        <w:pStyle w:val="Zkladntext2"/>
        <w:shd w:val="clear" w:color="auto" w:fill="auto"/>
        <w:tabs>
          <w:tab w:val="right" w:pos="4639"/>
          <w:tab w:val="center" w:pos="5050"/>
          <w:tab w:val="left" w:leader="dot" w:pos="7932"/>
        </w:tabs>
        <w:spacing w:before="0" w:after="0" w:line="240" w:lineRule="auto"/>
        <w:ind w:left="740"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Cena s DPH:</w:t>
      </w:r>
      <w:r w:rsidR="009A4572">
        <w:rPr>
          <w:rFonts w:ascii="Arial" w:hAnsi="Arial" w:cs="Arial"/>
          <w:color w:val="000000"/>
          <w:sz w:val="20"/>
          <w:szCs w:val="20"/>
          <w:lang w:eastAsia="sk-SK" w:bidi="sk-SK"/>
        </w:rPr>
        <w:t xml:space="preserve"> .............................................</w:t>
      </w:r>
      <w:r w:rsidRPr="000667A4">
        <w:rPr>
          <w:rFonts w:ascii="Arial" w:hAnsi="Arial" w:cs="Arial"/>
          <w:color w:val="000000"/>
          <w:sz w:val="20"/>
          <w:szCs w:val="20"/>
          <w:lang w:eastAsia="sk-SK" w:bidi="sk-SK"/>
        </w:rPr>
        <w:t>EUR,</w:t>
      </w:r>
      <w:r w:rsidR="009A4572">
        <w:rPr>
          <w:rFonts w:ascii="Arial" w:hAnsi="Arial" w:cs="Arial"/>
          <w:color w:val="000000"/>
          <w:sz w:val="20"/>
          <w:szCs w:val="20"/>
          <w:lang w:eastAsia="sk-SK" w:bidi="sk-SK"/>
        </w:rPr>
        <w:t xml:space="preserve"> slovo</w:t>
      </w:r>
      <w:r w:rsidRPr="000667A4">
        <w:rPr>
          <w:rFonts w:ascii="Arial" w:hAnsi="Arial" w:cs="Arial"/>
          <w:color w:val="000000"/>
          <w:sz w:val="20"/>
          <w:szCs w:val="20"/>
          <w:lang w:eastAsia="sk-SK" w:bidi="sk-SK"/>
        </w:rPr>
        <w:t>m:</w:t>
      </w:r>
      <w:r w:rsidRPr="000667A4">
        <w:rPr>
          <w:rFonts w:ascii="Arial" w:hAnsi="Arial" w:cs="Arial"/>
          <w:color w:val="000000"/>
          <w:sz w:val="20"/>
          <w:szCs w:val="20"/>
          <w:lang w:eastAsia="sk-SK" w:bidi="sk-SK"/>
        </w:rPr>
        <w:tab/>
      </w:r>
      <w:r w:rsidR="009A4572">
        <w:rPr>
          <w:rFonts w:ascii="Arial" w:hAnsi="Arial" w:cs="Arial"/>
          <w:color w:val="000000"/>
          <w:sz w:val="20"/>
          <w:szCs w:val="20"/>
          <w:lang w:eastAsia="sk-SK" w:bidi="sk-SK"/>
        </w:rPr>
        <w:t>.</w:t>
      </w:r>
      <w:r w:rsidRPr="000667A4">
        <w:rPr>
          <w:rFonts w:ascii="Arial" w:hAnsi="Arial" w:cs="Arial"/>
          <w:color w:val="000000"/>
          <w:sz w:val="20"/>
          <w:szCs w:val="20"/>
          <w:lang w:eastAsia="sk-SK" w:bidi="sk-SK"/>
        </w:rPr>
        <w:t>EUR</w:t>
      </w:r>
    </w:p>
    <w:p w:rsidR="009A4572" w:rsidRPr="00CD6CC7" w:rsidRDefault="009A4572" w:rsidP="00CD6CC7">
      <w:pPr>
        <w:pStyle w:val="Zkladntext2"/>
        <w:shd w:val="clear" w:color="auto" w:fill="auto"/>
        <w:tabs>
          <w:tab w:val="right" w:pos="4639"/>
          <w:tab w:val="center" w:pos="5050"/>
          <w:tab w:val="left" w:leader="dot" w:pos="7932"/>
        </w:tabs>
        <w:spacing w:before="0" w:after="0" w:line="240" w:lineRule="auto"/>
        <w:ind w:firstLine="0"/>
        <w:jc w:val="both"/>
        <w:rPr>
          <w:rFonts w:ascii="Arial" w:hAnsi="Arial" w:cs="Arial"/>
          <w:sz w:val="14"/>
          <w:szCs w:val="20"/>
        </w:rPr>
      </w:pPr>
    </w:p>
    <w:p w:rsidR="000667A4" w:rsidRPr="009A4572" w:rsidRDefault="000667A4" w:rsidP="000667A4">
      <w:pPr>
        <w:pStyle w:val="Zkladntext2"/>
        <w:numPr>
          <w:ilvl w:val="0"/>
          <w:numId w:val="6"/>
        </w:numPr>
        <w:shd w:val="clear" w:color="auto" w:fill="auto"/>
        <w:tabs>
          <w:tab w:val="left" w:pos="349"/>
        </w:tabs>
        <w:spacing w:before="0" w:after="0" w:line="240" w:lineRule="auto"/>
        <w:ind w:left="400" w:right="20" w:hanging="400"/>
        <w:jc w:val="both"/>
        <w:rPr>
          <w:rFonts w:ascii="Arial" w:hAnsi="Arial" w:cs="Arial"/>
          <w:sz w:val="20"/>
          <w:szCs w:val="20"/>
        </w:rPr>
      </w:pPr>
      <w:r w:rsidRPr="000667A4">
        <w:rPr>
          <w:rFonts w:ascii="Arial" w:hAnsi="Arial" w:cs="Arial"/>
          <w:color w:val="000000"/>
          <w:sz w:val="20"/>
          <w:szCs w:val="20"/>
          <w:lang w:eastAsia="sk-SK" w:bidi="sk-SK"/>
        </w:rPr>
        <w:t>V cene za zhotovenie diela sú obsiahnuté aj náklady na vybudovanie, prevádzku, údržbu, vypratanie zariadenia staveniska zhotoviteľa.</w:t>
      </w:r>
    </w:p>
    <w:p w:rsidR="009A4572" w:rsidRPr="00CD6CC7" w:rsidRDefault="009A4572" w:rsidP="00CD6CC7">
      <w:pPr>
        <w:pStyle w:val="Zkladntext2"/>
        <w:shd w:val="clear" w:color="auto" w:fill="auto"/>
        <w:tabs>
          <w:tab w:val="left" w:pos="349"/>
        </w:tabs>
        <w:spacing w:before="0" w:after="0" w:line="240" w:lineRule="auto"/>
        <w:ind w:right="20" w:firstLine="0"/>
        <w:jc w:val="both"/>
        <w:rPr>
          <w:rFonts w:ascii="Arial" w:hAnsi="Arial" w:cs="Arial"/>
          <w:sz w:val="14"/>
          <w:szCs w:val="20"/>
        </w:rPr>
      </w:pPr>
    </w:p>
    <w:p w:rsidR="000667A4" w:rsidRPr="000667A4" w:rsidRDefault="000667A4" w:rsidP="000667A4">
      <w:pPr>
        <w:pStyle w:val="Zkladntext2"/>
        <w:numPr>
          <w:ilvl w:val="0"/>
          <w:numId w:val="6"/>
        </w:numPr>
        <w:shd w:val="clear" w:color="auto" w:fill="auto"/>
        <w:tabs>
          <w:tab w:val="left" w:pos="354"/>
        </w:tabs>
        <w:spacing w:before="0" w:after="0" w:line="240" w:lineRule="auto"/>
        <w:ind w:left="400" w:hanging="400"/>
        <w:jc w:val="both"/>
        <w:rPr>
          <w:rFonts w:ascii="Arial" w:hAnsi="Arial" w:cs="Arial"/>
          <w:sz w:val="20"/>
          <w:szCs w:val="20"/>
        </w:rPr>
      </w:pPr>
      <w:r w:rsidRPr="000667A4">
        <w:rPr>
          <w:rFonts w:ascii="Arial" w:hAnsi="Arial" w:cs="Arial"/>
          <w:color w:val="000000"/>
          <w:sz w:val="20"/>
          <w:szCs w:val="20"/>
          <w:lang w:eastAsia="sk-SK" w:bidi="sk-SK"/>
        </w:rPr>
        <w:t>Financovanie diela sa bude realizovať na základe potvrdeného súpisu vykonaných prác.</w:t>
      </w:r>
    </w:p>
    <w:p w:rsidR="000667A4" w:rsidRPr="000667A4" w:rsidRDefault="000667A4" w:rsidP="000667A4">
      <w:pPr>
        <w:pStyle w:val="Zkladntext2"/>
        <w:numPr>
          <w:ilvl w:val="1"/>
          <w:numId w:val="6"/>
        </w:numPr>
        <w:shd w:val="clear" w:color="auto" w:fill="auto"/>
        <w:tabs>
          <w:tab w:val="left" w:pos="864"/>
        </w:tabs>
        <w:spacing w:before="0" w:after="0" w:line="240" w:lineRule="auto"/>
        <w:ind w:left="860" w:right="20" w:hanging="460"/>
        <w:jc w:val="both"/>
        <w:rPr>
          <w:rFonts w:ascii="Arial" w:hAnsi="Arial" w:cs="Arial"/>
          <w:sz w:val="20"/>
          <w:szCs w:val="20"/>
        </w:rPr>
      </w:pPr>
      <w:r w:rsidRPr="000667A4">
        <w:rPr>
          <w:rFonts w:ascii="Arial" w:hAnsi="Arial" w:cs="Arial"/>
          <w:color w:val="000000"/>
          <w:sz w:val="20"/>
          <w:szCs w:val="20"/>
          <w:lang w:eastAsia="sk-SK" w:bidi="sk-SK"/>
        </w:rPr>
        <w:t>Výkaz výmer obsahuje všetky položky pre zhotovenie, zriadenie, skúšanie a zadanie prác, ktoré má vykonať zhotoviteľ.</w:t>
      </w:r>
    </w:p>
    <w:p w:rsidR="000667A4" w:rsidRPr="009A4572" w:rsidRDefault="000667A4" w:rsidP="000667A4">
      <w:pPr>
        <w:pStyle w:val="Zkladntext2"/>
        <w:numPr>
          <w:ilvl w:val="1"/>
          <w:numId w:val="6"/>
        </w:numPr>
        <w:shd w:val="clear" w:color="auto" w:fill="auto"/>
        <w:tabs>
          <w:tab w:val="left" w:pos="867"/>
        </w:tabs>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Súpis skutočne zrealizovaných prác je podkladom pre fakturáciu zmluvnej ceny. Zhotoviteľ dostane zaplatené za množstvo skutočne vykonanej práce pri použití sadzieb uvedených v ocenenom výkaze výmer pre každú položku.</w:t>
      </w:r>
    </w:p>
    <w:p w:rsidR="009A4572" w:rsidRPr="00CD6CC7" w:rsidRDefault="009A4572" w:rsidP="00CD6CC7">
      <w:pPr>
        <w:pStyle w:val="Zkladntext2"/>
        <w:shd w:val="clear" w:color="auto" w:fill="auto"/>
        <w:tabs>
          <w:tab w:val="left" w:pos="867"/>
        </w:tabs>
        <w:spacing w:before="0" w:after="0" w:line="240" w:lineRule="auto"/>
        <w:ind w:right="20" w:firstLine="0"/>
        <w:jc w:val="both"/>
        <w:rPr>
          <w:rFonts w:ascii="Arial" w:hAnsi="Arial" w:cs="Arial"/>
          <w:sz w:val="14"/>
          <w:szCs w:val="20"/>
        </w:rPr>
      </w:pPr>
    </w:p>
    <w:p w:rsidR="000667A4" w:rsidRPr="009A4572" w:rsidRDefault="000667A4" w:rsidP="000667A4">
      <w:pPr>
        <w:pStyle w:val="Zkladntext2"/>
        <w:numPr>
          <w:ilvl w:val="0"/>
          <w:numId w:val="6"/>
        </w:numPr>
        <w:shd w:val="clear" w:color="auto" w:fill="auto"/>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 xml:space="preserve"> Cena diela môže byť upravená v prípade naviac prác požadovaných objednávateľom výlučne vo forme dodatku k tejto ZoD v súlade so Zákonom č. 343/2015 Z. z. o verejnom obstarávaní. Podkladom bude vzájomne odsúhlasený doplnok k rozpočtu, ktorý vypracuje zhotoviteľ, najneskôr 1 týždeň pred realizáciou prác. Ocenenie naviac prác a dodávok bude jednotkovými cenami platnými pre toto dielo v cenovej úrovni dohodnutej v čl. 5 bod 1. Naviac práce a zmeny je možné fakturovať po podpísaní dodatku k ZoD v súlade s platným zákonom o VO.</w:t>
      </w:r>
    </w:p>
    <w:p w:rsidR="009A4572" w:rsidRPr="00CD6CC7" w:rsidRDefault="009A4572" w:rsidP="00CD6CC7">
      <w:pPr>
        <w:pStyle w:val="Zkladntext2"/>
        <w:shd w:val="clear" w:color="auto" w:fill="auto"/>
        <w:spacing w:before="0" w:after="0" w:line="240" w:lineRule="auto"/>
        <w:ind w:left="20" w:right="20" w:firstLine="0"/>
        <w:jc w:val="both"/>
        <w:rPr>
          <w:rFonts w:ascii="Arial" w:hAnsi="Arial" w:cs="Arial"/>
          <w:sz w:val="14"/>
          <w:szCs w:val="20"/>
        </w:rPr>
      </w:pPr>
    </w:p>
    <w:p w:rsidR="000667A4" w:rsidRPr="009A4572" w:rsidRDefault="000667A4" w:rsidP="000667A4">
      <w:pPr>
        <w:pStyle w:val="Zkladntext2"/>
        <w:numPr>
          <w:ilvl w:val="0"/>
          <w:numId w:val="6"/>
        </w:numPr>
        <w:shd w:val="clear" w:color="auto" w:fill="auto"/>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 xml:space="preserve"> Zhotoviteľ je povinný predložiť elektronickú verziu podrobného rozpočtu Objednávateľovi (vo </w:t>
      </w:r>
      <w:r w:rsidRPr="000667A4">
        <w:rPr>
          <w:rFonts w:ascii="Arial" w:hAnsi="Arial" w:cs="Arial"/>
          <w:color w:val="000000"/>
          <w:sz w:val="20"/>
          <w:szCs w:val="20"/>
          <w:lang w:eastAsia="sk-SK" w:bidi="sk-SK"/>
        </w:rPr>
        <w:lastRenderedPageBreak/>
        <w:t>formáte MS Excel) ako aj povinnosť predkladať v elektronickej verzii (vo formáte MS Excel) každú zmenu tohto podrobného rozpočtu, ku ktorej dôjde počas realizácie predmetu zmluvy.</w:t>
      </w:r>
    </w:p>
    <w:p w:rsidR="009A4572" w:rsidRPr="009A4572" w:rsidRDefault="009A4572" w:rsidP="009A4572">
      <w:pPr>
        <w:rPr>
          <w:rFonts w:ascii="Arial" w:hAnsi="Arial" w:cs="Arial"/>
          <w:sz w:val="20"/>
          <w:szCs w:val="20"/>
        </w:rPr>
      </w:pPr>
    </w:p>
    <w:p w:rsidR="009A4572" w:rsidRPr="000667A4" w:rsidRDefault="009A4572" w:rsidP="009A4572">
      <w:pPr>
        <w:pStyle w:val="Zkladntext2"/>
        <w:shd w:val="clear" w:color="auto" w:fill="auto"/>
        <w:spacing w:before="0" w:after="0" w:line="240" w:lineRule="auto"/>
        <w:ind w:right="20" w:firstLine="0"/>
        <w:jc w:val="both"/>
        <w:rPr>
          <w:rFonts w:ascii="Arial" w:hAnsi="Arial" w:cs="Arial"/>
          <w:sz w:val="20"/>
          <w:szCs w:val="20"/>
        </w:rPr>
      </w:pPr>
    </w:p>
    <w:p w:rsidR="000667A4" w:rsidRPr="000667A4" w:rsidRDefault="000667A4" w:rsidP="00CD6CC7">
      <w:pPr>
        <w:pStyle w:val="Zkladntext21"/>
        <w:shd w:val="clear" w:color="auto" w:fill="auto"/>
        <w:spacing w:after="60" w:line="240" w:lineRule="auto"/>
        <w:ind w:left="23"/>
        <w:jc w:val="center"/>
        <w:rPr>
          <w:rFonts w:ascii="Arial" w:hAnsi="Arial" w:cs="Arial"/>
          <w:sz w:val="20"/>
          <w:szCs w:val="20"/>
        </w:rPr>
      </w:pPr>
      <w:bookmarkStart w:id="3" w:name="bookmark9"/>
      <w:r w:rsidRPr="000667A4">
        <w:rPr>
          <w:rFonts w:ascii="Arial" w:hAnsi="Arial" w:cs="Arial"/>
          <w:color w:val="000000"/>
          <w:sz w:val="20"/>
          <w:szCs w:val="20"/>
          <w:lang w:eastAsia="sk-SK" w:bidi="sk-SK"/>
        </w:rPr>
        <w:t>Čl. 6. PLATOBNÉ PODMIENKY</w:t>
      </w:r>
      <w:bookmarkEnd w:id="3"/>
    </w:p>
    <w:p w:rsidR="000667A4" w:rsidRPr="000667A4" w:rsidRDefault="000667A4" w:rsidP="009A4572">
      <w:pPr>
        <w:pStyle w:val="Zkladntext2"/>
        <w:numPr>
          <w:ilvl w:val="0"/>
          <w:numId w:val="7"/>
        </w:numPr>
        <w:shd w:val="clear" w:color="auto" w:fill="auto"/>
        <w:spacing w:before="0" w:after="0" w:line="240" w:lineRule="auto"/>
        <w:ind w:left="426" w:right="20" w:hanging="426"/>
        <w:jc w:val="both"/>
        <w:rPr>
          <w:rFonts w:ascii="Arial" w:hAnsi="Arial" w:cs="Arial"/>
          <w:sz w:val="20"/>
          <w:szCs w:val="20"/>
        </w:rPr>
      </w:pPr>
      <w:r w:rsidRPr="000667A4">
        <w:rPr>
          <w:rFonts w:ascii="Arial" w:hAnsi="Arial" w:cs="Arial"/>
          <w:color w:val="000000"/>
          <w:sz w:val="20"/>
          <w:szCs w:val="20"/>
          <w:lang w:eastAsia="sk-SK" w:bidi="sk-SK"/>
        </w:rPr>
        <w:t xml:space="preserve"> Cenu za zhotovenie diela sa objednávateľ zaväzuje zaplatiť na základe faktúry, ktorú zhotoviteľ vystaví a odošle objednávateľovi samostatne za realizáciu po splnení týchto podmienok:</w:t>
      </w:r>
    </w:p>
    <w:p w:rsidR="000667A4" w:rsidRPr="000667A4" w:rsidRDefault="000667A4" w:rsidP="000667A4">
      <w:pPr>
        <w:pStyle w:val="Zkladntext2"/>
        <w:numPr>
          <w:ilvl w:val="1"/>
          <w:numId w:val="7"/>
        </w:numPr>
        <w:shd w:val="clear" w:color="auto" w:fill="auto"/>
        <w:spacing w:before="0" w:after="0" w:line="240" w:lineRule="auto"/>
        <w:ind w:left="720" w:right="20" w:hanging="360"/>
        <w:jc w:val="both"/>
        <w:rPr>
          <w:rFonts w:ascii="Arial" w:hAnsi="Arial" w:cs="Arial"/>
          <w:sz w:val="20"/>
          <w:szCs w:val="20"/>
        </w:rPr>
      </w:pPr>
      <w:r w:rsidRPr="000667A4">
        <w:rPr>
          <w:rFonts w:ascii="Arial" w:hAnsi="Arial" w:cs="Arial"/>
          <w:color w:val="000000"/>
          <w:sz w:val="20"/>
          <w:szCs w:val="20"/>
          <w:lang w:eastAsia="sk-SK" w:bidi="sk-SK"/>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rsidR="0091029E" w:rsidRDefault="000667A4" w:rsidP="0091029E">
      <w:pPr>
        <w:pStyle w:val="Zkladntext2"/>
        <w:numPr>
          <w:ilvl w:val="1"/>
          <w:numId w:val="7"/>
        </w:numPr>
        <w:shd w:val="clear" w:color="auto" w:fill="auto"/>
        <w:spacing w:before="0" w:after="0" w:line="240" w:lineRule="auto"/>
        <w:ind w:left="720" w:right="20" w:hanging="360"/>
        <w:jc w:val="both"/>
        <w:rPr>
          <w:rFonts w:ascii="Arial" w:hAnsi="Arial" w:cs="Arial"/>
          <w:sz w:val="20"/>
          <w:szCs w:val="20"/>
        </w:rPr>
      </w:pPr>
      <w:r w:rsidRPr="000667A4">
        <w:rPr>
          <w:rFonts w:ascii="Arial" w:hAnsi="Arial" w:cs="Arial"/>
          <w:color w:val="000000"/>
          <w:sz w:val="20"/>
          <w:szCs w:val="20"/>
          <w:lang w:eastAsia="sk-SK" w:bidi="sk-SK"/>
        </w:rPr>
        <w:t>Overenie vykonaných prác vykoná objednávateľ do 3. pracovného dňa od predloženia súpisu skutočne zrealizovaných prác zhotoviteľom. Ak má súpis vady, vráti ho zhotoviteľovi na prepracovanie.</w:t>
      </w:r>
    </w:p>
    <w:p w:rsidR="000667A4" w:rsidRPr="0091029E" w:rsidRDefault="000667A4" w:rsidP="0091029E">
      <w:pPr>
        <w:pStyle w:val="Zkladntext2"/>
        <w:numPr>
          <w:ilvl w:val="1"/>
          <w:numId w:val="7"/>
        </w:numPr>
        <w:shd w:val="clear" w:color="auto" w:fill="auto"/>
        <w:spacing w:before="0" w:after="0" w:line="240" w:lineRule="auto"/>
        <w:ind w:left="720" w:right="20" w:hanging="360"/>
        <w:jc w:val="both"/>
        <w:rPr>
          <w:rFonts w:ascii="Arial" w:hAnsi="Arial" w:cs="Arial"/>
          <w:sz w:val="20"/>
          <w:szCs w:val="20"/>
        </w:rPr>
      </w:pPr>
      <w:r w:rsidRPr="0091029E">
        <w:rPr>
          <w:rFonts w:ascii="Arial" w:hAnsi="Arial" w:cs="Arial"/>
          <w:color w:val="000000"/>
          <w:sz w:val="20"/>
          <w:szCs w:val="20"/>
          <w:lang w:eastAsia="sk-SK" w:bidi="sk-SK"/>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rsidR="00D433C7" w:rsidRPr="0091029E" w:rsidRDefault="00D433C7" w:rsidP="0091029E">
      <w:pPr>
        <w:pStyle w:val="Zkladntext2"/>
        <w:shd w:val="clear" w:color="auto" w:fill="auto"/>
        <w:spacing w:before="0" w:after="0" w:line="240" w:lineRule="auto"/>
        <w:ind w:right="20" w:firstLine="0"/>
        <w:jc w:val="both"/>
        <w:rPr>
          <w:rFonts w:ascii="Arial" w:hAnsi="Arial" w:cs="Arial"/>
          <w:sz w:val="14"/>
          <w:szCs w:val="20"/>
        </w:rPr>
      </w:pPr>
    </w:p>
    <w:p w:rsidR="000667A4" w:rsidRPr="000667A4" w:rsidRDefault="000667A4" w:rsidP="000667A4">
      <w:pPr>
        <w:pStyle w:val="Zkladntext2"/>
        <w:numPr>
          <w:ilvl w:val="0"/>
          <w:numId w:val="7"/>
        </w:numPr>
        <w:shd w:val="clear" w:color="auto" w:fill="auto"/>
        <w:spacing w:before="0" w:after="0" w:line="240" w:lineRule="auto"/>
        <w:ind w:left="502" w:hanging="360"/>
        <w:jc w:val="both"/>
        <w:rPr>
          <w:rFonts w:ascii="Arial" w:hAnsi="Arial" w:cs="Arial"/>
          <w:sz w:val="20"/>
          <w:szCs w:val="20"/>
        </w:rPr>
      </w:pPr>
      <w:r w:rsidRPr="000667A4">
        <w:rPr>
          <w:rFonts w:ascii="Arial" w:hAnsi="Arial" w:cs="Arial"/>
          <w:color w:val="000000"/>
          <w:sz w:val="20"/>
          <w:szCs w:val="20"/>
          <w:lang w:eastAsia="sk-SK" w:bidi="sk-SK"/>
        </w:rPr>
        <w:t xml:space="preserve"> Objednávateľ uhradí cenu za zhotovenie diela nasledovne:</w:t>
      </w:r>
    </w:p>
    <w:p w:rsidR="000667A4" w:rsidRPr="00D433C7" w:rsidRDefault="000667A4" w:rsidP="0091029E">
      <w:pPr>
        <w:pStyle w:val="Zkladntext2"/>
        <w:numPr>
          <w:ilvl w:val="1"/>
          <w:numId w:val="7"/>
        </w:numPr>
        <w:shd w:val="clear" w:color="auto" w:fill="auto"/>
        <w:spacing w:before="0" w:after="0" w:line="240" w:lineRule="auto"/>
        <w:ind w:left="851" w:hanging="425"/>
        <w:jc w:val="both"/>
        <w:rPr>
          <w:rFonts w:ascii="Arial" w:hAnsi="Arial" w:cs="Arial"/>
          <w:sz w:val="20"/>
          <w:szCs w:val="20"/>
        </w:rPr>
      </w:pPr>
      <w:r w:rsidRPr="000667A4">
        <w:rPr>
          <w:rFonts w:ascii="Arial" w:hAnsi="Arial" w:cs="Arial"/>
          <w:color w:val="000000"/>
          <w:sz w:val="20"/>
          <w:szCs w:val="20"/>
          <w:lang w:eastAsia="sk-SK" w:bidi="sk-SK"/>
        </w:rPr>
        <w:t xml:space="preserve"> 100 % z ceny diela realizačných prác v termíne splatnosti podľa čl. 6 bod 6.</w:t>
      </w:r>
    </w:p>
    <w:p w:rsidR="00D433C7" w:rsidRPr="0091029E" w:rsidRDefault="00D433C7" w:rsidP="0091029E">
      <w:pPr>
        <w:pStyle w:val="Zkladntext2"/>
        <w:shd w:val="clear" w:color="auto" w:fill="auto"/>
        <w:spacing w:before="0" w:after="0" w:line="240" w:lineRule="auto"/>
        <w:ind w:firstLine="0"/>
        <w:jc w:val="both"/>
        <w:rPr>
          <w:rFonts w:ascii="Arial" w:hAnsi="Arial" w:cs="Arial"/>
          <w:sz w:val="14"/>
          <w:szCs w:val="20"/>
        </w:rPr>
      </w:pPr>
    </w:p>
    <w:p w:rsidR="000667A4" w:rsidRPr="000667A4" w:rsidRDefault="000667A4" w:rsidP="000667A4">
      <w:pPr>
        <w:pStyle w:val="Zkladntext2"/>
        <w:numPr>
          <w:ilvl w:val="0"/>
          <w:numId w:val="7"/>
        </w:numPr>
        <w:shd w:val="clear" w:color="auto" w:fill="auto"/>
        <w:tabs>
          <w:tab w:val="left" w:pos="372"/>
        </w:tabs>
        <w:spacing w:before="0" w:after="0" w:line="240" w:lineRule="auto"/>
        <w:ind w:left="502" w:hanging="360"/>
        <w:jc w:val="both"/>
        <w:rPr>
          <w:rFonts w:ascii="Arial" w:hAnsi="Arial" w:cs="Arial"/>
          <w:sz w:val="20"/>
          <w:szCs w:val="20"/>
        </w:rPr>
      </w:pPr>
      <w:r w:rsidRPr="000667A4">
        <w:rPr>
          <w:rFonts w:ascii="Arial" w:hAnsi="Arial" w:cs="Arial"/>
          <w:color w:val="000000"/>
          <w:sz w:val="20"/>
          <w:szCs w:val="20"/>
          <w:lang w:eastAsia="sk-SK" w:bidi="sk-SK"/>
        </w:rPr>
        <w:t>Zmeny vo výmerách:</w:t>
      </w:r>
    </w:p>
    <w:p w:rsidR="000667A4" w:rsidRPr="00D433C7" w:rsidRDefault="000667A4" w:rsidP="0091029E">
      <w:pPr>
        <w:pStyle w:val="Zkladntext2"/>
        <w:numPr>
          <w:ilvl w:val="1"/>
          <w:numId w:val="7"/>
        </w:numPr>
        <w:shd w:val="clear" w:color="auto" w:fill="auto"/>
        <w:tabs>
          <w:tab w:val="right" w:pos="9628"/>
        </w:tabs>
        <w:spacing w:before="0" w:after="0" w:line="240" w:lineRule="auto"/>
        <w:ind w:left="851" w:right="20" w:hanging="425"/>
        <w:jc w:val="both"/>
        <w:rPr>
          <w:rFonts w:ascii="Arial" w:hAnsi="Arial" w:cs="Arial"/>
          <w:sz w:val="20"/>
          <w:szCs w:val="20"/>
        </w:rPr>
      </w:pPr>
      <w:r w:rsidRPr="000667A4">
        <w:rPr>
          <w:rFonts w:ascii="Arial" w:hAnsi="Arial" w:cs="Arial"/>
          <w:color w:val="000000"/>
          <w:sz w:val="20"/>
          <w:szCs w:val="20"/>
          <w:lang w:eastAsia="sk-SK" w:bidi="sk-SK"/>
        </w:rPr>
        <w:t xml:space="preserve"> Všetky zmeny, doplnky a akékoľvek dodatky k zmluvnej cene, budú ocenené sadzbami a cenami uvedenými v čl. 5. tejto ZoD. Uhradené budú až po odsúhlasení objednávateľom a obojstrannom potvrdení dodatku k ZoD uzatvorenom v súlade</w:t>
      </w:r>
      <w:r w:rsidR="00D433C7">
        <w:rPr>
          <w:rFonts w:ascii="Arial" w:hAnsi="Arial" w:cs="Arial"/>
          <w:color w:val="000000"/>
          <w:sz w:val="20"/>
          <w:szCs w:val="20"/>
          <w:lang w:eastAsia="sk-SK" w:bidi="sk-SK"/>
        </w:rPr>
        <w:t xml:space="preserve"> so Zákonom č. 343/2015 Z. z. o </w:t>
      </w:r>
      <w:r w:rsidRPr="000667A4">
        <w:rPr>
          <w:rFonts w:ascii="Arial" w:hAnsi="Arial" w:cs="Arial"/>
          <w:color w:val="000000"/>
          <w:sz w:val="20"/>
          <w:szCs w:val="20"/>
          <w:lang w:eastAsia="sk-SK" w:bidi="sk-SK"/>
        </w:rPr>
        <w:t>verejnom obstarávaní.</w:t>
      </w:r>
    </w:p>
    <w:p w:rsidR="0091029E" w:rsidRDefault="000667A4" w:rsidP="0091029E">
      <w:pPr>
        <w:pStyle w:val="Zkladntext2"/>
        <w:numPr>
          <w:ilvl w:val="1"/>
          <w:numId w:val="7"/>
        </w:numPr>
        <w:shd w:val="clear" w:color="auto" w:fill="auto"/>
        <w:spacing w:before="0" w:after="0" w:line="240" w:lineRule="auto"/>
        <w:ind w:left="720" w:right="20" w:hanging="360"/>
        <w:jc w:val="both"/>
        <w:rPr>
          <w:rFonts w:ascii="Arial" w:hAnsi="Arial" w:cs="Arial"/>
          <w:sz w:val="20"/>
          <w:szCs w:val="20"/>
        </w:rPr>
      </w:pPr>
      <w:r w:rsidRPr="000667A4">
        <w:rPr>
          <w:rFonts w:ascii="Arial" w:hAnsi="Arial" w:cs="Arial"/>
          <w:color w:val="000000"/>
          <w:sz w:val="20"/>
          <w:szCs w:val="20"/>
          <w:lang w:eastAsia="sk-SK" w:bidi="sk-SK"/>
        </w:rPr>
        <w:t xml:space="preserve"> Nové položky musia byť kalkulované rovnakým spôsobom, ako bola vypočítaná cena, t.j. pri použití rovnakých réžií, ziskov, miezd sadzieb mechanizmov a cien materiálov.</w:t>
      </w:r>
    </w:p>
    <w:p w:rsidR="000667A4" w:rsidRPr="0091029E" w:rsidRDefault="000667A4" w:rsidP="0091029E">
      <w:pPr>
        <w:pStyle w:val="Zkladntext2"/>
        <w:numPr>
          <w:ilvl w:val="1"/>
          <w:numId w:val="7"/>
        </w:numPr>
        <w:shd w:val="clear" w:color="auto" w:fill="auto"/>
        <w:spacing w:before="0" w:after="0" w:line="240" w:lineRule="auto"/>
        <w:ind w:left="720" w:right="20" w:hanging="360"/>
        <w:jc w:val="both"/>
        <w:rPr>
          <w:rFonts w:ascii="Arial" w:hAnsi="Arial" w:cs="Arial"/>
          <w:sz w:val="20"/>
          <w:szCs w:val="20"/>
        </w:rPr>
      </w:pPr>
      <w:r w:rsidRPr="0091029E">
        <w:rPr>
          <w:rFonts w:ascii="Arial" w:hAnsi="Arial" w:cs="Arial"/>
          <w:color w:val="000000"/>
          <w:sz w:val="20"/>
          <w:szCs w:val="20"/>
          <w:lang w:eastAsia="sk-SK" w:bidi="sk-SK"/>
        </w:rPr>
        <w:t>Zhotoviteľ nemá nárok na dodatočnú platbu za náklady, ktorým bolo možné predísť pri včasnom upozornení objednávateľom, na nedostatky na strane zhotoviteľa.</w:t>
      </w:r>
    </w:p>
    <w:p w:rsidR="00FD6D7C" w:rsidRPr="0091029E" w:rsidRDefault="00FD6D7C" w:rsidP="0091029E">
      <w:pPr>
        <w:pStyle w:val="Zkladntext2"/>
        <w:shd w:val="clear" w:color="auto" w:fill="auto"/>
        <w:spacing w:before="0" w:after="0" w:line="240" w:lineRule="auto"/>
        <w:ind w:right="20" w:firstLine="0"/>
        <w:jc w:val="both"/>
        <w:rPr>
          <w:rFonts w:ascii="Arial" w:hAnsi="Arial" w:cs="Arial"/>
          <w:sz w:val="14"/>
          <w:szCs w:val="20"/>
        </w:rPr>
      </w:pPr>
    </w:p>
    <w:p w:rsidR="0091029E" w:rsidRPr="0091029E" w:rsidRDefault="000667A4" w:rsidP="0091029E">
      <w:pPr>
        <w:pStyle w:val="Zkladntext2"/>
        <w:numPr>
          <w:ilvl w:val="0"/>
          <w:numId w:val="7"/>
        </w:numPr>
        <w:shd w:val="clear" w:color="auto" w:fill="auto"/>
        <w:tabs>
          <w:tab w:val="left" w:pos="372"/>
        </w:tabs>
        <w:spacing w:before="0" w:after="0" w:line="240" w:lineRule="auto"/>
        <w:ind w:left="502" w:hanging="360"/>
        <w:jc w:val="both"/>
        <w:rPr>
          <w:rFonts w:ascii="Arial" w:hAnsi="Arial" w:cs="Arial"/>
          <w:sz w:val="20"/>
          <w:szCs w:val="20"/>
        </w:rPr>
      </w:pPr>
      <w:r w:rsidRPr="000667A4">
        <w:rPr>
          <w:rFonts w:ascii="Arial" w:hAnsi="Arial" w:cs="Arial"/>
          <w:color w:val="000000"/>
          <w:sz w:val="20"/>
          <w:szCs w:val="20"/>
          <w:lang w:eastAsia="sk-SK" w:bidi="sk-SK"/>
        </w:rPr>
        <w:t>Jednotlivé faktúry budú obsahovať všetky náležitosti v zmysle platných právnych predpisov.</w:t>
      </w:r>
    </w:p>
    <w:p w:rsidR="0091029E" w:rsidRPr="0091029E" w:rsidRDefault="0091029E" w:rsidP="007315EF">
      <w:pPr>
        <w:pStyle w:val="Zkladntext2"/>
        <w:shd w:val="clear" w:color="auto" w:fill="auto"/>
        <w:tabs>
          <w:tab w:val="left" w:pos="372"/>
        </w:tabs>
        <w:spacing w:before="0" w:after="0" w:line="240" w:lineRule="auto"/>
        <w:ind w:left="142" w:firstLine="0"/>
        <w:jc w:val="both"/>
        <w:rPr>
          <w:rFonts w:ascii="Arial" w:hAnsi="Arial" w:cs="Arial"/>
          <w:sz w:val="14"/>
          <w:szCs w:val="20"/>
        </w:rPr>
      </w:pPr>
    </w:p>
    <w:p w:rsidR="000667A4" w:rsidRPr="007315EF" w:rsidRDefault="000667A4" w:rsidP="0091029E">
      <w:pPr>
        <w:pStyle w:val="Zkladntext2"/>
        <w:numPr>
          <w:ilvl w:val="0"/>
          <w:numId w:val="7"/>
        </w:numPr>
        <w:shd w:val="clear" w:color="auto" w:fill="auto"/>
        <w:tabs>
          <w:tab w:val="left" w:pos="372"/>
        </w:tabs>
        <w:spacing w:before="0" w:after="0" w:line="240" w:lineRule="auto"/>
        <w:ind w:left="502" w:hanging="360"/>
        <w:jc w:val="both"/>
        <w:rPr>
          <w:rFonts w:ascii="Arial" w:hAnsi="Arial" w:cs="Arial"/>
          <w:sz w:val="20"/>
          <w:szCs w:val="20"/>
        </w:rPr>
      </w:pPr>
      <w:r w:rsidRPr="0091029E">
        <w:rPr>
          <w:rFonts w:ascii="Arial" w:hAnsi="Arial" w:cs="Arial"/>
          <w:color w:val="000000"/>
          <w:sz w:val="20"/>
          <w:szCs w:val="20"/>
          <w:lang w:eastAsia="sk-SK" w:bidi="sk-SK"/>
        </w:rPr>
        <w:t>V prípade, že faktúra nebude obsahovať všetky náležit</w:t>
      </w:r>
      <w:r w:rsidR="00FD6D7C" w:rsidRPr="0091029E">
        <w:rPr>
          <w:rFonts w:ascii="Arial" w:hAnsi="Arial" w:cs="Arial"/>
          <w:color w:val="000000"/>
          <w:sz w:val="20"/>
          <w:szCs w:val="20"/>
          <w:lang w:eastAsia="sk-SK" w:bidi="sk-SK"/>
        </w:rPr>
        <w:t xml:space="preserve">osti v zmysle platných právnych </w:t>
      </w:r>
      <w:r w:rsidRPr="0091029E">
        <w:rPr>
          <w:rFonts w:ascii="Arial" w:hAnsi="Arial" w:cs="Arial"/>
          <w:color w:val="000000"/>
          <w:sz w:val="20"/>
          <w:szCs w:val="20"/>
          <w:lang w:eastAsia="sk-SK" w:bidi="sk-SK"/>
        </w:rPr>
        <w:t>predpisov,</w:t>
      </w:r>
      <w:r w:rsidR="00FD6D7C" w:rsidRPr="0091029E">
        <w:rPr>
          <w:rFonts w:ascii="Arial" w:hAnsi="Arial" w:cs="Arial"/>
          <w:sz w:val="20"/>
          <w:szCs w:val="20"/>
        </w:rPr>
        <w:t xml:space="preserve"> </w:t>
      </w:r>
      <w:r w:rsidRPr="0091029E">
        <w:rPr>
          <w:rFonts w:ascii="Arial" w:hAnsi="Arial" w:cs="Arial"/>
          <w:color w:val="000000"/>
          <w:sz w:val="20"/>
          <w:szCs w:val="20"/>
          <w:lang w:eastAsia="sk-SK" w:bidi="sk-SK"/>
        </w:rPr>
        <w:t>objednávateľ je oprávnený vrátiť ju zhotoviteľovi na doplnenie. V takom prípade sa preruší plynutie lehoty splatnosti a nová lehota splatnosti začne plynúť doručením opravenej faktúry objednávateľovi.</w:t>
      </w:r>
    </w:p>
    <w:p w:rsidR="007315EF" w:rsidRPr="007315EF" w:rsidRDefault="007315EF" w:rsidP="007315EF">
      <w:pPr>
        <w:pStyle w:val="Zkladntext2"/>
        <w:shd w:val="clear" w:color="auto" w:fill="auto"/>
        <w:tabs>
          <w:tab w:val="left" w:pos="372"/>
        </w:tabs>
        <w:spacing w:before="0" w:after="0" w:line="240" w:lineRule="auto"/>
        <w:ind w:firstLine="0"/>
        <w:jc w:val="both"/>
        <w:rPr>
          <w:rFonts w:ascii="Arial" w:hAnsi="Arial" w:cs="Arial"/>
          <w:sz w:val="14"/>
          <w:szCs w:val="20"/>
        </w:rPr>
      </w:pPr>
    </w:p>
    <w:p w:rsidR="000667A4" w:rsidRPr="000667A4" w:rsidRDefault="000667A4" w:rsidP="000667A4">
      <w:pPr>
        <w:pStyle w:val="Zkladntext2"/>
        <w:numPr>
          <w:ilvl w:val="0"/>
          <w:numId w:val="7"/>
        </w:numPr>
        <w:shd w:val="clear" w:color="auto" w:fill="auto"/>
        <w:tabs>
          <w:tab w:val="left" w:pos="386"/>
        </w:tabs>
        <w:spacing w:before="0" w:after="0" w:line="240" w:lineRule="auto"/>
        <w:ind w:left="502" w:hanging="360"/>
        <w:jc w:val="both"/>
        <w:rPr>
          <w:rFonts w:ascii="Arial" w:hAnsi="Arial" w:cs="Arial"/>
          <w:sz w:val="20"/>
          <w:szCs w:val="20"/>
        </w:rPr>
      </w:pPr>
      <w:r w:rsidRPr="000667A4">
        <w:rPr>
          <w:rFonts w:ascii="Arial" w:hAnsi="Arial" w:cs="Arial"/>
          <w:color w:val="000000"/>
          <w:sz w:val="20"/>
          <w:szCs w:val="20"/>
          <w:lang w:eastAsia="sk-SK" w:bidi="sk-SK"/>
        </w:rPr>
        <w:t xml:space="preserve">Lehota splatnosti faktúry je </w:t>
      </w:r>
      <w:r w:rsidR="007315EF">
        <w:rPr>
          <w:rFonts w:ascii="Arial" w:hAnsi="Arial" w:cs="Arial"/>
          <w:color w:val="000000"/>
          <w:sz w:val="20"/>
          <w:szCs w:val="20"/>
          <w:lang w:eastAsia="sk-SK" w:bidi="sk-SK"/>
        </w:rPr>
        <w:t>30</w:t>
      </w:r>
      <w:r w:rsidRPr="000667A4">
        <w:rPr>
          <w:rFonts w:ascii="Arial" w:hAnsi="Arial" w:cs="Arial"/>
          <w:color w:val="000000"/>
          <w:sz w:val="20"/>
          <w:szCs w:val="20"/>
          <w:lang w:eastAsia="sk-SK" w:bidi="sk-SK"/>
        </w:rPr>
        <w:t xml:space="preserve"> dní od jej doručenia objednávateľovi.</w:t>
      </w:r>
    </w:p>
    <w:p w:rsidR="000667A4" w:rsidRDefault="000667A4" w:rsidP="000667A4">
      <w:pPr>
        <w:spacing w:after="0" w:line="240" w:lineRule="auto"/>
        <w:jc w:val="both"/>
        <w:rPr>
          <w:rFonts w:ascii="Arial" w:hAnsi="Arial" w:cs="Arial"/>
          <w:sz w:val="20"/>
          <w:szCs w:val="20"/>
        </w:rPr>
      </w:pPr>
    </w:p>
    <w:p w:rsidR="00FD6D7C" w:rsidRPr="000667A4" w:rsidRDefault="00FD6D7C" w:rsidP="000667A4">
      <w:pPr>
        <w:spacing w:after="0" w:line="240" w:lineRule="auto"/>
        <w:jc w:val="both"/>
        <w:rPr>
          <w:rFonts w:ascii="Arial" w:hAnsi="Arial" w:cs="Arial"/>
          <w:sz w:val="20"/>
          <w:szCs w:val="20"/>
        </w:rPr>
      </w:pPr>
    </w:p>
    <w:p w:rsidR="000667A4" w:rsidRPr="000667A4" w:rsidRDefault="000667A4" w:rsidP="007315EF">
      <w:pPr>
        <w:pStyle w:val="Zkladntext21"/>
        <w:shd w:val="clear" w:color="auto" w:fill="auto"/>
        <w:spacing w:after="60" w:line="240" w:lineRule="auto"/>
        <w:jc w:val="center"/>
        <w:rPr>
          <w:rFonts w:ascii="Arial" w:hAnsi="Arial" w:cs="Arial"/>
          <w:sz w:val="20"/>
          <w:szCs w:val="20"/>
        </w:rPr>
      </w:pPr>
      <w:bookmarkStart w:id="4" w:name="bookmark10"/>
      <w:r w:rsidRPr="000667A4">
        <w:rPr>
          <w:rFonts w:ascii="Arial" w:hAnsi="Arial" w:cs="Arial"/>
          <w:color w:val="000000"/>
          <w:sz w:val="20"/>
          <w:szCs w:val="20"/>
          <w:lang w:eastAsia="sk-SK" w:bidi="sk-SK"/>
        </w:rPr>
        <w:t>Čl. 7 . ZÁRUČNÁ DOBA - ZODPOVEDNOSŤ ZA VADY</w:t>
      </w:r>
      <w:bookmarkEnd w:id="4"/>
    </w:p>
    <w:p w:rsidR="000667A4" w:rsidRPr="007315EF" w:rsidRDefault="000667A4" w:rsidP="000667A4">
      <w:pPr>
        <w:pStyle w:val="Zkladntext2"/>
        <w:numPr>
          <w:ilvl w:val="0"/>
          <w:numId w:val="8"/>
        </w:numPr>
        <w:shd w:val="clear" w:color="auto" w:fill="auto"/>
        <w:tabs>
          <w:tab w:val="left" w:pos="386"/>
        </w:tabs>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Zhotoviteľ zodpovedá za to, že predmet zmluvy je zhotovený podľa podmienok tejto zmluvy o dielo, všetkých jej príloh a že počas záručnej doby bude mať vlastnosti dohodnuté v tejto zmluve.</w:t>
      </w:r>
    </w:p>
    <w:p w:rsidR="007315EF" w:rsidRPr="007315EF" w:rsidRDefault="007315EF" w:rsidP="007315EF">
      <w:pPr>
        <w:pStyle w:val="Zkladntext2"/>
        <w:shd w:val="clear" w:color="auto" w:fill="auto"/>
        <w:tabs>
          <w:tab w:val="left" w:pos="386"/>
        </w:tabs>
        <w:spacing w:before="0" w:after="0" w:line="240" w:lineRule="auto"/>
        <w:ind w:left="20" w:right="20" w:firstLine="0"/>
        <w:jc w:val="both"/>
        <w:rPr>
          <w:rFonts w:ascii="Arial" w:hAnsi="Arial" w:cs="Arial"/>
          <w:sz w:val="14"/>
          <w:szCs w:val="20"/>
        </w:rPr>
      </w:pPr>
    </w:p>
    <w:p w:rsidR="000667A4" w:rsidRPr="007315EF" w:rsidRDefault="000667A4" w:rsidP="000667A4">
      <w:pPr>
        <w:pStyle w:val="Zkladntext2"/>
        <w:numPr>
          <w:ilvl w:val="0"/>
          <w:numId w:val="8"/>
        </w:numPr>
        <w:shd w:val="clear" w:color="auto" w:fill="auto"/>
        <w:tabs>
          <w:tab w:val="left" w:pos="386"/>
        </w:tabs>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Zhotoviteľ zodpovedá za vady, ktoré predmet má v čase jeho odovzdania objednávateľovi. Za vady, ktoré sa prejavili po odovzdaní diela zodpovedá zhotoviteľ iba vtedy, ak boli spôsobené porušením jeho povinností.</w:t>
      </w:r>
    </w:p>
    <w:p w:rsidR="007315EF" w:rsidRPr="007315EF" w:rsidRDefault="007315EF" w:rsidP="007315EF">
      <w:pPr>
        <w:pStyle w:val="Zkladntext2"/>
        <w:shd w:val="clear" w:color="auto" w:fill="auto"/>
        <w:tabs>
          <w:tab w:val="left" w:pos="386"/>
        </w:tabs>
        <w:spacing w:before="0" w:after="0" w:line="240" w:lineRule="auto"/>
        <w:ind w:right="20" w:firstLine="0"/>
        <w:jc w:val="both"/>
        <w:rPr>
          <w:rFonts w:ascii="Arial" w:hAnsi="Arial" w:cs="Arial"/>
          <w:sz w:val="14"/>
          <w:szCs w:val="20"/>
        </w:rPr>
      </w:pPr>
    </w:p>
    <w:p w:rsidR="000667A4" w:rsidRPr="007315EF" w:rsidRDefault="000667A4" w:rsidP="000667A4">
      <w:pPr>
        <w:pStyle w:val="Zkladntext2"/>
        <w:numPr>
          <w:ilvl w:val="0"/>
          <w:numId w:val="8"/>
        </w:numPr>
        <w:shd w:val="clear" w:color="auto" w:fill="auto"/>
        <w:tabs>
          <w:tab w:val="left" w:pos="386"/>
        </w:tabs>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7315EF" w:rsidRPr="007315EF" w:rsidRDefault="007315EF" w:rsidP="007315EF">
      <w:pPr>
        <w:pStyle w:val="Zkladntext2"/>
        <w:shd w:val="clear" w:color="auto" w:fill="auto"/>
        <w:tabs>
          <w:tab w:val="left" w:pos="386"/>
        </w:tabs>
        <w:spacing w:before="0" w:after="0" w:line="240" w:lineRule="auto"/>
        <w:ind w:right="20" w:firstLine="0"/>
        <w:jc w:val="both"/>
        <w:rPr>
          <w:rFonts w:ascii="Arial" w:hAnsi="Arial" w:cs="Arial"/>
          <w:sz w:val="14"/>
          <w:szCs w:val="20"/>
        </w:rPr>
      </w:pPr>
    </w:p>
    <w:p w:rsidR="000667A4" w:rsidRPr="000667A4" w:rsidRDefault="000667A4" w:rsidP="000667A4">
      <w:pPr>
        <w:pStyle w:val="Zkladntext2"/>
        <w:numPr>
          <w:ilvl w:val="0"/>
          <w:numId w:val="8"/>
        </w:numPr>
        <w:shd w:val="clear" w:color="auto" w:fill="auto"/>
        <w:tabs>
          <w:tab w:val="left" w:pos="386"/>
        </w:tabs>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Záručná doba na dielo sa po vzájomnej dohode v súlade so zákonom NR SR č. 254/1998 Z. z. o verejných prácach, § 12, ods. 1, písm. b) stanovuje na 60 mesiacov a začína plynúť zápisničným odovzdaním a prevzatím diela bez vád a nedorobkov medzi zhotoviteľom a objednávateľom.</w:t>
      </w:r>
    </w:p>
    <w:p w:rsidR="000667A4" w:rsidRPr="000667A4"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 xml:space="preserve"> Oznámenie vád musí byť podané len písomne a v záručnej dobe, inak je neplatné a musí </w:t>
      </w:r>
      <w:r w:rsidRPr="000667A4">
        <w:rPr>
          <w:rFonts w:ascii="Arial" w:hAnsi="Arial" w:cs="Arial"/>
          <w:color w:val="000000"/>
          <w:sz w:val="20"/>
          <w:szCs w:val="20"/>
          <w:lang w:eastAsia="sk-SK" w:bidi="sk-SK"/>
        </w:rPr>
        <w:lastRenderedPageBreak/>
        <w:t>obsahovať označenie vady, ako sa prejavuje.</w:t>
      </w:r>
    </w:p>
    <w:p w:rsidR="000667A4" w:rsidRPr="007315EF"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 xml:space="preserve"> Zmluvné strany sa dohodli pre prípad vady diela, že počas záručnej doby má objednávateľ právo požadovať a zhotoviteľ povinnosť bezplatne odstrániť zistené a oprávnene písomne reklamované vady.</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667A4" w:rsidRPr="007315EF" w:rsidRDefault="000667A4" w:rsidP="000667A4">
      <w:pPr>
        <w:pStyle w:val="Zkladntext2"/>
        <w:numPr>
          <w:ilvl w:val="0"/>
          <w:numId w:val="8"/>
        </w:numPr>
        <w:shd w:val="clear" w:color="auto" w:fill="auto"/>
        <w:tabs>
          <w:tab w:val="left" w:pos="386"/>
        </w:tabs>
        <w:spacing w:before="0" w:after="0" w:line="240" w:lineRule="auto"/>
        <w:ind w:left="440" w:right="20" w:hanging="420"/>
        <w:jc w:val="both"/>
        <w:rPr>
          <w:rFonts w:ascii="Arial" w:hAnsi="Arial" w:cs="Arial"/>
          <w:sz w:val="20"/>
          <w:szCs w:val="20"/>
        </w:rPr>
      </w:pPr>
      <w:r w:rsidRPr="000667A4">
        <w:rPr>
          <w:rFonts w:ascii="Arial" w:hAnsi="Arial" w:cs="Arial"/>
          <w:color w:val="000000"/>
          <w:sz w:val="20"/>
          <w:szCs w:val="20"/>
          <w:lang w:eastAsia="sk-SK" w:bidi="sk-SK"/>
        </w:rPr>
        <w:t xml:space="preserve">Zhotoviteľ sa zaväzuje začať s odstraňovaním prípadných vád predmetu plnenia do </w:t>
      </w:r>
      <w:r w:rsidRPr="000667A4">
        <w:rPr>
          <w:rStyle w:val="ZkladntextTun"/>
          <w:rFonts w:ascii="Arial" w:hAnsi="Arial" w:cs="Arial"/>
          <w:sz w:val="20"/>
          <w:szCs w:val="20"/>
        </w:rPr>
        <w:t xml:space="preserve">3 dni </w:t>
      </w:r>
      <w:r w:rsidRPr="000667A4">
        <w:rPr>
          <w:rFonts w:ascii="Arial" w:hAnsi="Arial" w:cs="Arial"/>
          <w:color w:val="000000"/>
          <w:sz w:val="20"/>
          <w:szCs w:val="20"/>
          <w:lang w:eastAsia="sk-SK" w:bidi="sk-SK"/>
        </w:rPr>
        <w:t xml:space="preserve">od uplatnenia oprávnenej písomnej reklamácie objednávateľa a vady odstrániť v čo najkratšom technicky možnom čase. Ak sa nedohodne termín odstránenia vád písomnou formou, zhotoviteľ vady odstráni </w:t>
      </w:r>
      <w:r w:rsidRPr="000667A4">
        <w:rPr>
          <w:rStyle w:val="ZkladntextTun"/>
          <w:rFonts w:ascii="Arial" w:hAnsi="Arial" w:cs="Arial"/>
          <w:sz w:val="20"/>
          <w:szCs w:val="20"/>
        </w:rPr>
        <w:t xml:space="preserve">do 10 </w:t>
      </w:r>
      <w:r w:rsidRPr="000667A4">
        <w:rPr>
          <w:rFonts w:ascii="Arial" w:hAnsi="Arial" w:cs="Arial"/>
          <w:color w:val="000000"/>
          <w:sz w:val="20"/>
          <w:szCs w:val="20"/>
          <w:lang w:eastAsia="sk-SK" w:bidi="sk-SK"/>
        </w:rPr>
        <w:t>dní od prijatej reklamácie.</w:t>
      </w:r>
    </w:p>
    <w:p w:rsidR="007315EF" w:rsidRPr="000667A4" w:rsidRDefault="007315EF" w:rsidP="007315EF">
      <w:pPr>
        <w:pStyle w:val="Zkladntext2"/>
        <w:shd w:val="clear" w:color="auto" w:fill="auto"/>
        <w:tabs>
          <w:tab w:val="left" w:pos="386"/>
        </w:tabs>
        <w:spacing w:before="0" w:after="0" w:line="240" w:lineRule="auto"/>
        <w:ind w:left="440" w:right="20" w:firstLine="0"/>
        <w:jc w:val="both"/>
        <w:rPr>
          <w:rFonts w:ascii="Arial" w:hAnsi="Arial" w:cs="Arial"/>
          <w:sz w:val="20"/>
          <w:szCs w:val="20"/>
        </w:rPr>
      </w:pPr>
    </w:p>
    <w:p w:rsidR="000667A4" w:rsidRPr="000667A4" w:rsidRDefault="000667A4" w:rsidP="000667A4">
      <w:pPr>
        <w:pStyle w:val="Zkladntext2"/>
        <w:numPr>
          <w:ilvl w:val="0"/>
          <w:numId w:val="8"/>
        </w:numPr>
        <w:shd w:val="clear" w:color="auto" w:fill="auto"/>
        <w:tabs>
          <w:tab w:val="left" w:pos="386"/>
        </w:tabs>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Zisťovanie vád:</w:t>
      </w:r>
    </w:p>
    <w:p w:rsidR="000667A4" w:rsidRPr="000667A4"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 xml:space="preserve"> Objednávateľ je oprávnený kontrolovať prácu zhotoviteľa a upozorniť ho na akúkoľvek vadu, ktorú nájde. Takáto kontrola nezbavuje zhotoviteľa jeho zodpovednosti za práce.</w:t>
      </w:r>
    </w:p>
    <w:p w:rsidR="000667A4" w:rsidRPr="007315EF"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 xml:space="preserve"> Objednávateľ môže zhotoviteľovi nariadiť vyhľadanie vady, odkrytie a odskúšanie akýchkoľvek prác (častí diela) u ktorých predpokladá, že môžu byť vadné.</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667A4" w:rsidRPr="000667A4" w:rsidRDefault="000667A4" w:rsidP="000667A4">
      <w:pPr>
        <w:pStyle w:val="Zkladntext2"/>
        <w:numPr>
          <w:ilvl w:val="0"/>
          <w:numId w:val="8"/>
        </w:numPr>
        <w:shd w:val="clear" w:color="auto" w:fill="auto"/>
        <w:tabs>
          <w:tab w:val="left" w:pos="386"/>
        </w:tabs>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Neodstránené vady po ukončení prác:</w:t>
      </w:r>
    </w:p>
    <w:p w:rsidR="000667A4" w:rsidRPr="000667A4" w:rsidRDefault="007315EF"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Pr>
          <w:rFonts w:ascii="Arial" w:hAnsi="Arial" w:cs="Arial"/>
          <w:color w:val="000000"/>
          <w:sz w:val="20"/>
          <w:szCs w:val="20"/>
          <w:lang w:eastAsia="sk-SK" w:bidi="sk-SK"/>
        </w:rPr>
        <w:t>O</w:t>
      </w:r>
      <w:r w:rsidR="000667A4" w:rsidRPr="000667A4">
        <w:rPr>
          <w:rFonts w:ascii="Arial" w:hAnsi="Arial" w:cs="Arial"/>
          <w:color w:val="000000"/>
          <w:sz w:val="20"/>
          <w:szCs w:val="20"/>
          <w:lang w:eastAsia="sk-SK" w:bidi="sk-SK"/>
        </w:rPr>
        <w:t>bjednávateľ môže po ukončení prác zadať odstránenie nejakej vady tretej strane. Môže tak urobiť vtedy, ak zhotoviteľ takúto vadu neodstránil počas doby stanovenej na odstránenie.</w:t>
      </w:r>
    </w:p>
    <w:p w:rsidR="000667A4" w:rsidRPr="000667A4"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Náklady súvisiace s odstránením vady budú vyúčtované zhotoviteľovi, ktorý ich uhradí do 14 dní od doručenia faktúry.</w:t>
      </w:r>
    </w:p>
    <w:p w:rsidR="000667A4" w:rsidRPr="00FD6D7C" w:rsidRDefault="000667A4" w:rsidP="000667A4">
      <w:pPr>
        <w:pStyle w:val="Zkladntext2"/>
        <w:numPr>
          <w:ilvl w:val="1"/>
          <w:numId w:val="8"/>
        </w:numPr>
        <w:shd w:val="clear" w:color="auto" w:fill="auto"/>
        <w:spacing w:before="0" w:after="0" w:line="240" w:lineRule="auto"/>
        <w:ind w:left="860" w:right="20" w:hanging="420"/>
        <w:jc w:val="both"/>
        <w:rPr>
          <w:rFonts w:ascii="Arial" w:hAnsi="Arial" w:cs="Arial"/>
          <w:sz w:val="20"/>
          <w:szCs w:val="20"/>
        </w:rPr>
      </w:pPr>
      <w:r w:rsidRPr="000667A4">
        <w:rPr>
          <w:rFonts w:ascii="Arial" w:hAnsi="Arial" w:cs="Arial"/>
          <w:color w:val="000000"/>
          <w:sz w:val="20"/>
          <w:szCs w:val="20"/>
          <w:lang w:eastAsia="sk-SK" w:bidi="sk-SK"/>
        </w:rPr>
        <w:t>Ak sa ukáže, že vada je neopraviteľná, zaväzuje sa zhotoviteľ dodať do 30 dní od zistenia tejto skutočnosti vadnú časť plnenia.</w:t>
      </w:r>
    </w:p>
    <w:p w:rsidR="00FD6D7C" w:rsidRDefault="00FD6D7C" w:rsidP="00FD6D7C">
      <w:pPr>
        <w:pStyle w:val="Zkladntext2"/>
        <w:shd w:val="clear" w:color="auto" w:fill="auto"/>
        <w:spacing w:before="0" w:after="0" w:line="240" w:lineRule="auto"/>
        <w:ind w:right="20" w:firstLine="0"/>
        <w:jc w:val="both"/>
        <w:rPr>
          <w:rFonts w:ascii="Arial" w:hAnsi="Arial" w:cs="Arial"/>
          <w:color w:val="000000"/>
          <w:sz w:val="20"/>
          <w:szCs w:val="20"/>
          <w:lang w:eastAsia="sk-SK" w:bidi="sk-SK"/>
        </w:rPr>
      </w:pPr>
    </w:p>
    <w:p w:rsidR="00FD6D7C" w:rsidRPr="000667A4" w:rsidRDefault="00FD6D7C" w:rsidP="00FD6D7C">
      <w:pPr>
        <w:pStyle w:val="Zkladntext2"/>
        <w:shd w:val="clear" w:color="auto" w:fill="auto"/>
        <w:spacing w:before="0" w:after="0" w:line="240" w:lineRule="auto"/>
        <w:ind w:right="20" w:firstLine="0"/>
        <w:jc w:val="both"/>
        <w:rPr>
          <w:rFonts w:ascii="Arial" w:hAnsi="Arial" w:cs="Arial"/>
          <w:sz w:val="20"/>
          <w:szCs w:val="20"/>
        </w:rPr>
      </w:pPr>
    </w:p>
    <w:p w:rsidR="000667A4" w:rsidRPr="000667A4" w:rsidRDefault="000667A4" w:rsidP="007315EF">
      <w:pPr>
        <w:pStyle w:val="Zkladntext21"/>
        <w:shd w:val="clear" w:color="auto" w:fill="auto"/>
        <w:spacing w:after="60" w:line="240" w:lineRule="auto"/>
        <w:jc w:val="center"/>
        <w:rPr>
          <w:rFonts w:ascii="Arial" w:hAnsi="Arial" w:cs="Arial"/>
          <w:sz w:val="20"/>
          <w:szCs w:val="20"/>
        </w:rPr>
      </w:pPr>
      <w:bookmarkStart w:id="5" w:name="bookmark11"/>
      <w:r w:rsidRPr="000667A4">
        <w:rPr>
          <w:rFonts w:ascii="Arial" w:hAnsi="Arial" w:cs="Arial"/>
          <w:color w:val="000000"/>
          <w:sz w:val="20"/>
          <w:szCs w:val="20"/>
          <w:lang w:eastAsia="sk-SK" w:bidi="sk-SK"/>
        </w:rPr>
        <w:t>Čl. 8. PODMIENKY VYKONANIA DIELA</w:t>
      </w:r>
      <w:bookmarkEnd w:id="5"/>
    </w:p>
    <w:p w:rsidR="00FD6D7C" w:rsidRPr="007315EF" w:rsidRDefault="000667A4" w:rsidP="00FD6D7C">
      <w:pPr>
        <w:pStyle w:val="Odsekzoznamu"/>
        <w:numPr>
          <w:ilvl w:val="0"/>
          <w:numId w:val="9"/>
        </w:numPr>
        <w:spacing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Zhotoviteľ sa zaväzuje vykonať dielo vo vlastnom mene a na vlastnú zodpovednosť.</w:t>
      </w:r>
    </w:p>
    <w:p w:rsidR="007315EF" w:rsidRPr="007315EF" w:rsidRDefault="007315EF" w:rsidP="007315EF">
      <w:pPr>
        <w:spacing w:after="0" w:line="240" w:lineRule="auto"/>
        <w:jc w:val="both"/>
        <w:rPr>
          <w:rFonts w:ascii="Arial" w:hAnsi="Arial" w:cs="Arial"/>
          <w:sz w:val="14"/>
          <w:szCs w:val="20"/>
        </w:rPr>
      </w:pPr>
    </w:p>
    <w:p w:rsidR="00FD6D7C" w:rsidRPr="007315EF" w:rsidRDefault="000667A4" w:rsidP="00FD6D7C">
      <w:pPr>
        <w:pStyle w:val="Odsekzoznamu"/>
        <w:numPr>
          <w:ilvl w:val="0"/>
          <w:numId w:val="9"/>
        </w:numPr>
        <w:spacing w:after="0" w:line="240" w:lineRule="auto"/>
        <w:ind w:left="426" w:hanging="426"/>
        <w:jc w:val="both"/>
        <w:rPr>
          <w:rFonts w:ascii="Arial" w:hAnsi="Arial" w:cs="Arial"/>
          <w:sz w:val="20"/>
          <w:szCs w:val="20"/>
        </w:rPr>
      </w:pPr>
      <w:r w:rsidRPr="00FD6D7C">
        <w:rPr>
          <w:rFonts w:ascii="Arial" w:hAnsi="Arial" w:cs="Arial"/>
          <w:color w:val="000000"/>
          <w:sz w:val="20"/>
          <w:szCs w:val="20"/>
          <w:lang w:eastAsia="sk-SK" w:bidi="sk-SK"/>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Zhotoviteľ nenesie zodpovednosť v prípade výnimočných rizík. V prípade potreby si zhotoviteľ zabezpečí dopravné značenie komunikácií, vyjadrenie a splnenie požiadaviek dopravného i</w:t>
      </w:r>
      <w:r w:rsidR="007315EF">
        <w:rPr>
          <w:rFonts w:ascii="Arial" w:hAnsi="Arial" w:cs="Arial"/>
          <w:color w:val="000000"/>
          <w:sz w:val="20"/>
          <w:szCs w:val="20"/>
          <w:lang w:eastAsia="sk-SK" w:bidi="sk-SK"/>
        </w:rPr>
        <w:t>nšpektorátu k realizácii stavby.</w:t>
      </w:r>
    </w:p>
    <w:p w:rsidR="007315EF" w:rsidRPr="007315EF" w:rsidRDefault="007315EF" w:rsidP="007315EF">
      <w:pPr>
        <w:spacing w:after="0" w:line="240" w:lineRule="auto"/>
        <w:jc w:val="both"/>
        <w:rPr>
          <w:rFonts w:ascii="Arial" w:hAnsi="Arial" w:cs="Arial"/>
          <w:sz w:val="14"/>
          <w:szCs w:val="20"/>
        </w:rPr>
      </w:pPr>
    </w:p>
    <w:p w:rsidR="000667A4" w:rsidRPr="00FD6D7C" w:rsidRDefault="000667A4" w:rsidP="00FD6D7C">
      <w:pPr>
        <w:pStyle w:val="Odsekzoznamu"/>
        <w:numPr>
          <w:ilvl w:val="0"/>
          <w:numId w:val="9"/>
        </w:numPr>
        <w:spacing w:after="0" w:line="240" w:lineRule="auto"/>
        <w:ind w:left="426" w:hanging="426"/>
        <w:jc w:val="both"/>
        <w:rPr>
          <w:rFonts w:ascii="Arial" w:hAnsi="Arial" w:cs="Arial"/>
          <w:sz w:val="20"/>
          <w:szCs w:val="20"/>
        </w:rPr>
      </w:pPr>
      <w:r w:rsidRPr="00FD6D7C">
        <w:rPr>
          <w:rFonts w:ascii="Arial" w:hAnsi="Arial" w:cs="Arial"/>
          <w:color w:val="000000"/>
          <w:sz w:val="20"/>
          <w:szCs w:val="20"/>
          <w:lang w:eastAsia="sk-SK" w:bidi="sk-SK"/>
        </w:rPr>
        <w:t>Odovzdanie staveniska</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Objednávateľ na základe výzvy odovzdá zhotoviteľovi stavenisko do 5 kalendárnych dní od účinnosti zmluvy.</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Súčasne s odovzdaním staveniska, objednávateľ administratívne umožní zhotoviteľovi prístup na stavenisko.</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Prístup na stavenisko - zhotoviteľ je povinný umožniť objednávateľovi a komukoľvek, kto má na to povolenie od objednávateľa, prístup na stavenisko a na ktorékoľvek miesto, kde sa vykonávajú resp. majú vykonávať práce v súlade so ZoD.</w:t>
      </w:r>
    </w:p>
    <w:p w:rsidR="000667A4" w:rsidRPr="007315EF"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Zhotoviteľ zabezpečí na svoje náklady stráženie a osvetlenie staveniska. 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rsidR="007315EF" w:rsidRPr="007315EF" w:rsidRDefault="007315EF" w:rsidP="007315EF">
      <w:pPr>
        <w:pStyle w:val="Zkladntext2"/>
        <w:shd w:val="clear" w:color="auto" w:fill="auto"/>
        <w:spacing w:before="0" w:after="0" w:line="240" w:lineRule="auto"/>
        <w:ind w:right="40" w:firstLine="0"/>
        <w:jc w:val="both"/>
        <w:rPr>
          <w:rFonts w:ascii="Arial" w:hAnsi="Arial" w:cs="Arial"/>
          <w:sz w:val="14"/>
          <w:szCs w:val="20"/>
        </w:rPr>
      </w:pPr>
    </w:p>
    <w:p w:rsidR="000667A4" w:rsidRPr="007315EF" w:rsidRDefault="000667A4" w:rsidP="00FD6D7C">
      <w:pPr>
        <w:pStyle w:val="Zkladntext2"/>
        <w:numPr>
          <w:ilvl w:val="0"/>
          <w:numId w:val="9"/>
        </w:numPr>
        <w:shd w:val="clear" w:color="auto" w:fill="auto"/>
        <w:spacing w:before="0" w:after="0" w:line="240" w:lineRule="auto"/>
        <w:ind w:left="426" w:right="40" w:hanging="426"/>
        <w:jc w:val="both"/>
        <w:rPr>
          <w:rFonts w:ascii="Arial" w:hAnsi="Arial" w:cs="Arial"/>
          <w:sz w:val="20"/>
          <w:szCs w:val="20"/>
        </w:rPr>
      </w:pPr>
      <w:r w:rsidRPr="000667A4">
        <w:rPr>
          <w:rFonts w:ascii="Arial" w:hAnsi="Arial" w:cs="Arial"/>
          <w:color w:val="000000"/>
          <w:sz w:val="20"/>
          <w:szCs w:val="20"/>
          <w:lang w:eastAsia="sk-SK" w:bidi="sk-SK"/>
        </w:rPr>
        <w:t xml:space="preserve"> Prevádzkové, sociálne, prípadne aj výrobné zariadenie staveniska si zabezpečuje zhotoviteľ. Náklady na vybudovanie, prevádzkovanie, údržbu, likvidáciu a vypratanie zariadenia staveniska sú súčasťou zmluvnej ceny podľa čl. 5 tejto zmluvy.</w:t>
      </w:r>
    </w:p>
    <w:p w:rsidR="007315EF" w:rsidRPr="007315EF" w:rsidRDefault="007315EF" w:rsidP="007315EF">
      <w:pPr>
        <w:pStyle w:val="Zkladntext2"/>
        <w:shd w:val="clear" w:color="auto" w:fill="auto"/>
        <w:spacing w:before="0" w:after="0" w:line="240" w:lineRule="auto"/>
        <w:ind w:right="40" w:firstLine="0"/>
        <w:jc w:val="both"/>
        <w:rPr>
          <w:rFonts w:ascii="Arial" w:hAnsi="Arial" w:cs="Arial"/>
          <w:sz w:val="14"/>
          <w:szCs w:val="20"/>
        </w:rPr>
      </w:pPr>
    </w:p>
    <w:p w:rsidR="000667A4" w:rsidRPr="007315EF" w:rsidRDefault="000667A4" w:rsidP="00FD6D7C">
      <w:pPr>
        <w:pStyle w:val="Zkladntext2"/>
        <w:numPr>
          <w:ilvl w:val="0"/>
          <w:numId w:val="9"/>
        </w:numPr>
        <w:shd w:val="clear" w:color="auto" w:fill="auto"/>
        <w:spacing w:before="0" w:after="0" w:line="240" w:lineRule="auto"/>
        <w:ind w:left="426" w:right="40" w:hanging="426"/>
        <w:jc w:val="both"/>
        <w:rPr>
          <w:rFonts w:ascii="Arial" w:hAnsi="Arial" w:cs="Arial"/>
          <w:sz w:val="20"/>
          <w:szCs w:val="20"/>
        </w:rPr>
      </w:pPr>
      <w:r w:rsidRPr="000667A4">
        <w:rPr>
          <w:rFonts w:ascii="Arial" w:hAnsi="Arial" w:cs="Arial"/>
          <w:color w:val="000000"/>
          <w:sz w:val="20"/>
          <w:szCs w:val="20"/>
          <w:lang w:eastAsia="sk-SK" w:bidi="sk-SK"/>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rsidR="007315EF" w:rsidRPr="007315EF" w:rsidRDefault="007315EF" w:rsidP="007315EF">
      <w:pPr>
        <w:pStyle w:val="Zkladntext2"/>
        <w:shd w:val="clear" w:color="auto" w:fill="auto"/>
        <w:spacing w:before="0" w:after="0" w:line="240" w:lineRule="auto"/>
        <w:ind w:right="40" w:firstLine="0"/>
        <w:jc w:val="both"/>
        <w:rPr>
          <w:rFonts w:ascii="Arial" w:hAnsi="Arial" w:cs="Arial"/>
          <w:sz w:val="14"/>
          <w:szCs w:val="20"/>
        </w:rPr>
      </w:pPr>
    </w:p>
    <w:p w:rsidR="000667A4" w:rsidRPr="000667A4" w:rsidRDefault="000667A4" w:rsidP="00FD6D7C">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lastRenderedPageBreak/>
        <w:t xml:space="preserve"> Prerušenie a zastavenie prác</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Zhotoviteľ je povinný cestou stavebného denníka upozorniť objednávateľa na skutočnosti, ktoré budú mať za následok prerušenie prác.</w:t>
      </w:r>
    </w:p>
    <w:p w:rsidR="000667A4" w:rsidRPr="000667A4" w:rsidRDefault="000667A4" w:rsidP="007315EF">
      <w:pPr>
        <w:pStyle w:val="Zkladntext2"/>
        <w:numPr>
          <w:ilvl w:val="1"/>
          <w:numId w:val="9"/>
        </w:numPr>
        <w:shd w:val="clear" w:color="auto" w:fill="auto"/>
        <w:spacing w:before="0" w:after="0" w:line="240" w:lineRule="auto"/>
        <w:ind w:left="851" w:hanging="425"/>
        <w:jc w:val="both"/>
        <w:rPr>
          <w:rFonts w:ascii="Arial" w:hAnsi="Arial" w:cs="Arial"/>
          <w:sz w:val="20"/>
          <w:szCs w:val="20"/>
        </w:rPr>
      </w:pPr>
      <w:r w:rsidRPr="000667A4">
        <w:rPr>
          <w:rFonts w:ascii="Arial" w:hAnsi="Arial" w:cs="Arial"/>
          <w:color w:val="000000"/>
          <w:sz w:val="20"/>
          <w:szCs w:val="20"/>
          <w:lang w:eastAsia="sk-SK" w:bidi="sk-SK"/>
        </w:rPr>
        <w:t>Zhotoviteľ je oprávnený prerušiť práce v týchto prípadoch:</w:t>
      </w:r>
    </w:p>
    <w:p w:rsidR="000667A4" w:rsidRPr="000667A4" w:rsidRDefault="007315EF" w:rsidP="000667A4">
      <w:pPr>
        <w:pStyle w:val="Zkladntext2"/>
        <w:numPr>
          <w:ilvl w:val="0"/>
          <w:numId w:val="11"/>
        </w:numPr>
        <w:shd w:val="clear" w:color="auto" w:fill="auto"/>
        <w:spacing w:before="0" w:after="0" w:line="240" w:lineRule="auto"/>
        <w:ind w:left="1520" w:hanging="360"/>
        <w:jc w:val="both"/>
        <w:rPr>
          <w:rFonts w:ascii="Arial" w:hAnsi="Arial" w:cs="Arial"/>
          <w:sz w:val="20"/>
          <w:szCs w:val="20"/>
        </w:rPr>
      </w:pPr>
      <w:r>
        <w:rPr>
          <w:rFonts w:ascii="Arial" w:hAnsi="Arial" w:cs="Arial"/>
          <w:color w:val="000000"/>
          <w:sz w:val="20"/>
          <w:szCs w:val="20"/>
          <w:lang w:eastAsia="sk-SK" w:bidi="sk-SK"/>
        </w:rPr>
        <w:t>z</w:t>
      </w:r>
      <w:r w:rsidR="000667A4" w:rsidRPr="000667A4">
        <w:rPr>
          <w:rFonts w:ascii="Arial" w:hAnsi="Arial" w:cs="Arial"/>
          <w:color w:val="000000"/>
          <w:sz w:val="20"/>
          <w:szCs w:val="20"/>
          <w:lang w:eastAsia="sk-SK" w:bidi="sk-SK"/>
        </w:rPr>
        <w:t>istenie vady projektu,</w:t>
      </w:r>
    </w:p>
    <w:p w:rsidR="000667A4" w:rsidRPr="000667A4" w:rsidRDefault="000667A4" w:rsidP="000667A4">
      <w:pPr>
        <w:pStyle w:val="Zkladntext2"/>
        <w:numPr>
          <w:ilvl w:val="0"/>
          <w:numId w:val="11"/>
        </w:numPr>
        <w:shd w:val="clear" w:color="auto" w:fill="auto"/>
        <w:spacing w:before="0" w:after="0" w:line="240" w:lineRule="auto"/>
        <w:ind w:left="1520" w:right="40" w:hanging="360"/>
        <w:jc w:val="both"/>
        <w:rPr>
          <w:rFonts w:ascii="Arial" w:hAnsi="Arial" w:cs="Arial"/>
          <w:sz w:val="20"/>
          <w:szCs w:val="20"/>
        </w:rPr>
      </w:pPr>
      <w:r w:rsidRPr="000667A4">
        <w:rPr>
          <w:rFonts w:ascii="Arial" w:hAnsi="Arial" w:cs="Arial"/>
          <w:color w:val="000000"/>
          <w:sz w:val="20"/>
          <w:szCs w:val="20"/>
          <w:lang w:eastAsia="sk-SK" w:bidi="sk-SK"/>
        </w:rPr>
        <w:t>pokračovanie v prácach by spôsobilo v ďalšom období škodu, alebo by bola ohrozená bezpečnosť pri práci,</w:t>
      </w:r>
    </w:p>
    <w:p w:rsidR="000667A4" w:rsidRPr="000667A4" w:rsidRDefault="000667A4" w:rsidP="000667A4">
      <w:pPr>
        <w:pStyle w:val="Zkladntext2"/>
        <w:numPr>
          <w:ilvl w:val="0"/>
          <w:numId w:val="11"/>
        </w:numPr>
        <w:shd w:val="clear" w:color="auto" w:fill="auto"/>
        <w:spacing w:before="0" w:after="0" w:line="240" w:lineRule="auto"/>
        <w:ind w:left="1520" w:hanging="360"/>
        <w:jc w:val="both"/>
        <w:rPr>
          <w:rFonts w:ascii="Arial" w:hAnsi="Arial" w:cs="Arial"/>
          <w:sz w:val="20"/>
          <w:szCs w:val="20"/>
        </w:rPr>
      </w:pPr>
      <w:r w:rsidRPr="000667A4">
        <w:rPr>
          <w:rFonts w:ascii="Arial" w:hAnsi="Arial" w:cs="Arial"/>
          <w:color w:val="000000"/>
          <w:sz w:val="20"/>
          <w:szCs w:val="20"/>
          <w:lang w:eastAsia="sk-SK" w:bidi="sk-SK"/>
        </w:rPr>
        <w:t>v prípade uvedenom v § 551 Obchodného zákonníka.</w:t>
      </w:r>
    </w:p>
    <w:p w:rsidR="000667A4" w:rsidRPr="000667A4" w:rsidRDefault="000667A4" w:rsidP="007315EF">
      <w:pPr>
        <w:pStyle w:val="Zkladntext2"/>
        <w:numPr>
          <w:ilvl w:val="1"/>
          <w:numId w:val="9"/>
        </w:numPr>
        <w:shd w:val="clear" w:color="auto" w:fill="auto"/>
        <w:spacing w:before="0" w:after="0" w:line="240" w:lineRule="auto"/>
        <w:ind w:left="851" w:hanging="425"/>
        <w:jc w:val="both"/>
        <w:rPr>
          <w:rFonts w:ascii="Arial" w:hAnsi="Arial" w:cs="Arial"/>
          <w:sz w:val="20"/>
          <w:szCs w:val="20"/>
        </w:rPr>
      </w:pPr>
      <w:r w:rsidRPr="000667A4">
        <w:rPr>
          <w:rFonts w:ascii="Arial" w:hAnsi="Arial" w:cs="Arial"/>
          <w:color w:val="000000"/>
          <w:sz w:val="20"/>
          <w:szCs w:val="20"/>
          <w:lang w:eastAsia="sk-SK" w:bidi="sk-SK"/>
        </w:rPr>
        <w:t>Objednávateľ je oprávnený pozastaviť stavebné práce v týchto prípadoch:</w:t>
      </w:r>
    </w:p>
    <w:p w:rsidR="000667A4" w:rsidRPr="000667A4" w:rsidRDefault="000667A4" w:rsidP="000667A4">
      <w:pPr>
        <w:pStyle w:val="Zkladntext2"/>
        <w:numPr>
          <w:ilvl w:val="0"/>
          <w:numId w:val="12"/>
        </w:numPr>
        <w:shd w:val="clear" w:color="auto" w:fill="auto"/>
        <w:spacing w:before="0" w:after="0" w:line="240" w:lineRule="auto"/>
        <w:ind w:left="1520" w:hanging="360"/>
        <w:jc w:val="both"/>
        <w:rPr>
          <w:rFonts w:ascii="Arial" w:hAnsi="Arial" w:cs="Arial"/>
          <w:sz w:val="20"/>
          <w:szCs w:val="20"/>
        </w:rPr>
      </w:pPr>
      <w:r w:rsidRPr="000667A4">
        <w:rPr>
          <w:rFonts w:ascii="Arial" w:hAnsi="Arial" w:cs="Arial"/>
          <w:color w:val="000000"/>
          <w:sz w:val="20"/>
          <w:szCs w:val="20"/>
          <w:lang w:eastAsia="sk-SK" w:bidi="sk-SK"/>
        </w:rPr>
        <w:t>ak zistí, že zhotoviteľ vykonáva dielo v rozpore so zmluvou o dielo a projektom stavby,</w:t>
      </w:r>
    </w:p>
    <w:p w:rsidR="000667A4" w:rsidRPr="000667A4" w:rsidRDefault="000667A4" w:rsidP="000667A4">
      <w:pPr>
        <w:pStyle w:val="Zkladntext2"/>
        <w:numPr>
          <w:ilvl w:val="0"/>
          <w:numId w:val="12"/>
        </w:numPr>
        <w:shd w:val="clear" w:color="auto" w:fill="auto"/>
        <w:spacing w:before="0" w:after="0" w:line="240" w:lineRule="auto"/>
        <w:ind w:left="1520" w:right="40" w:hanging="360"/>
        <w:jc w:val="both"/>
        <w:rPr>
          <w:rFonts w:ascii="Arial" w:hAnsi="Arial" w:cs="Arial"/>
          <w:sz w:val="20"/>
          <w:szCs w:val="20"/>
        </w:rPr>
      </w:pPr>
      <w:r w:rsidRPr="000667A4">
        <w:rPr>
          <w:rFonts w:ascii="Arial" w:hAnsi="Arial" w:cs="Arial"/>
          <w:color w:val="000000"/>
          <w:sz w:val="20"/>
          <w:szCs w:val="20"/>
          <w:lang w:eastAsia="sk-SK" w:bidi="sk-SK"/>
        </w:rPr>
        <w:t xml:space="preserve"> pokračovanie v prácach by spôsobilo v ďalšom období škodu, alebo by bola ohrozená bezpečnosť pri práci.</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Obidve zmluvné strany môžu požiadať o prerušenie a zastavenie prác, avšak v plnom rozsahu zodpovedajú za škody týmto spôsobené.</w:t>
      </w:r>
    </w:p>
    <w:p w:rsidR="000667A4" w:rsidRPr="000667A4" w:rsidRDefault="000667A4" w:rsidP="007315EF">
      <w:pPr>
        <w:pStyle w:val="Zkladntext2"/>
        <w:numPr>
          <w:ilvl w:val="1"/>
          <w:numId w:val="9"/>
        </w:numPr>
        <w:shd w:val="clear" w:color="auto" w:fill="auto"/>
        <w:spacing w:before="0" w:after="0" w:line="240" w:lineRule="auto"/>
        <w:ind w:left="851" w:right="40" w:hanging="425"/>
        <w:jc w:val="both"/>
        <w:rPr>
          <w:rFonts w:ascii="Arial" w:hAnsi="Arial" w:cs="Arial"/>
          <w:sz w:val="20"/>
          <w:szCs w:val="20"/>
        </w:rPr>
      </w:pPr>
      <w:r w:rsidRPr="000667A4">
        <w:rPr>
          <w:rFonts w:ascii="Arial" w:hAnsi="Arial" w:cs="Arial"/>
          <w:color w:val="000000"/>
          <w:sz w:val="20"/>
          <w:szCs w:val="20"/>
          <w:lang w:eastAsia="sk-SK" w:bidi="sk-SK"/>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0667A4" w:rsidRPr="007315EF" w:rsidRDefault="000667A4" w:rsidP="007315EF">
      <w:pPr>
        <w:spacing w:after="0" w:line="240" w:lineRule="auto"/>
        <w:jc w:val="both"/>
        <w:rPr>
          <w:rFonts w:ascii="Arial" w:hAnsi="Arial" w:cs="Arial"/>
          <w:sz w:val="14"/>
          <w:szCs w:val="20"/>
        </w:rPr>
      </w:pPr>
    </w:p>
    <w:p w:rsidR="000667A4" w:rsidRPr="000667A4" w:rsidRDefault="000667A4" w:rsidP="00FD6D7C">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Kvalita stavebných prác a technologická disciplína</w:t>
      </w:r>
    </w:p>
    <w:p w:rsidR="000667A4" w:rsidRPr="000667A4" w:rsidRDefault="000667A4" w:rsidP="007315EF">
      <w:pPr>
        <w:pStyle w:val="Zkladntext2"/>
        <w:numPr>
          <w:ilvl w:val="1"/>
          <w:numId w:val="9"/>
        </w:numPr>
        <w:shd w:val="clear" w:color="auto" w:fill="auto"/>
        <w:spacing w:before="0" w:after="0" w:line="240" w:lineRule="auto"/>
        <w:ind w:left="851" w:right="20" w:hanging="425"/>
        <w:jc w:val="both"/>
        <w:rPr>
          <w:rFonts w:ascii="Arial" w:hAnsi="Arial" w:cs="Arial"/>
          <w:sz w:val="20"/>
          <w:szCs w:val="20"/>
        </w:rPr>
      </w:pPr>
      <w:r w:rsidRPr="000667A4">
        <w:rPr>
          <w:rFonts w:ascii="Arial" w:hAnsi="Arial" w:cs="Arial"/>
          <w:color w:val="000000"/>
          <w:sz w:val="20"/>
          <w:szCs w:val="20"/>
          <w:lang w:eastAsia="sk-SK" w:bidi="sk-SK"/>
        </w:rPr>
        <w:t>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rsidR="000667A4" w:rsidRPr="000667A4" w:rsidRDefault="000667A4" w:rsidP="007315EF">
      <w:pPr>
        <w:pStyle w:val="Zkladntext2"/>
        <w:numPr>
          <w:ilvl w:val="1"/>
          <w:numId w:val="9"/>
        </w:numPr>
        <w:shd w:val="clear" w:color="auto" w:fill="auto"/>
        <w:spacing w:before="0" w:after="0" w:line="240" w:lineRule="auto"/>
        <w:ind w:left="851" w:right="20" w:hanging="425"/>
        <w:jc w:val="both"/>
        <w:rPr>
          <w:rFonts w:ascii="Arial" w:hAnsi="Arial" w:cs="Arial"/>
          <w:sz w:val="20"/>
          <w:szCs w:val="20"/>
        </w:rPr>
      </w:pPr>
      <w:r w:rsidRPr="000667A4">
        <w:rPr>
          <w:rFonts w:ascii="Arial" w:hAnsi="Arial" w:cs="Arial"/>
          <w:color w:val="000000"/>
          <w:sz w:val="20"/>
          <w:szCs w:val="20"/>
          <w:lang w:eastAsia="sk-SK" w:bidi="sk-SK"/>
        </w:rPr>
        <w:t>Kvalitu realizovaných prác bude zhotoviteľ dokladovať atestami resp. certifikátmi o kvalite zabudovaných stavebných materiálov a zmesí, v zmysle zákona č. 264/1999 Z. z. o technických požiadavkách na výrobky a o posudzovaní zhody a o zmene a doplnení niektorých zákonov, v znení neskorších zmien a doplnkov. V prípade zmeny materiálov alebo na vyžiadanie objednávateľa predloží zhotoviteľ nové aktuálne atesty resp. preukázané skúšky. Atesty a certifikáty v čase predloženia objednávateľovi musia byť platné.</w:t>
      </w:r>
    </w:p>
    <w:p w:rsidR="000667A4" w:rsidRPr="00FD6D7C" w:rsidRDefault="000667A4" w:rsidP="007315EF">
      <w:pPr>
        <w:pStyle w:val="Zkladntext2"/>
        <w:numPr>
          <w:ilvl w:val="1"/>
          <w:numId w:val="9"/>
        </w:numPr>
        <w:shd w:val="clear" w:color="auto" w:fill="auto"/>
        <w:spacing w:before="0" w:after="0" w:line="240" w:lineRule="auto"/>
        <w:ind w:left="851" w:right="20" w:hanging="425"/>
        <w:jc w:val="both"/>
        <w:rPr>
          <w:rFonts w:ascii="Arial" w:hAnsi="Arial" w:cs="Arial"/>
          <w:sz w:val="20"/>
          <w:szCs w:val="20"/>
        </w:rPr>
      </w:pPr>
      <w:r w:rsidRPr="000667A4">
        <w:rPr>
          <w:rFonts w:ascii="Arial" w:hAnsi="Arial" w:cs="Arial"/>
          <w:color w:val="000000"/>
          <w:sz w:val="20"/>
          <w:szCs w:val="20"/>
          <w:lang w:eastAsia="sk-SK" w:bidi="sk-SK"/>
        </w:rPr>
        <w:t>V prípade, že zhotoviteľ zabuduje materiály resp. zmesi bez odsúhlasenia objednávateľom bude znášať dôsledky porušenia tejto podmienky. Ak sa dodatočne preukáže, že preukazná skúška je nevyhovujúca a zabudované materiály resp. zmesi nezodpovedajú požadovaným kvalitatívnym parametrom je zhotoviteľ povinný urobiť po dohode s objednávateľom opatrenia na nápravu, napr. nahradiť tieto vyhovujúcimi materiálmi a pod., náklady s tým spojené hradí v plnej výške zhotoviteľ.</w:t>
      </w:r>
    </w:p>
    <w:p w:rsidR="00FD6D7C" w:rsidRPr="007315EF" w:rsidRDefault="00FD6D7C" w:rsidP="007315EF">
      <w:pPr>
        <w:pStyle w:val="Zkladntext2"/>
        <w:shd w:val="clear" w:color="auto" w:fill="auto"/>
        <w:spacing w:before="0" w:after="0" w:line="240" w:lineRule="auto"/>
        <w:ind w:right="20" w:firstLine="0"/>
        <w:jc w:val="both"/>
        <w:rPr>
          <w:rFonts w:ascii="Arial" w:hAnsi="Arial" w:cs="Arial"/>
          <w:sz w:val="14"/>
          <w:szCs w:val="20"/>
        </w:rPr>
      </w:pPr>
    </w:p>
    <w:p w:rsidR="000667A4" w:rsidRPr="000667A4" w:rsidRDefault="000667A4" w:rsidP="00FD6D7C">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Odovzdávacie a preberacie konanie diela</w:t>
      </w:r>
    </w:p>
    <w:p w:rsidR="000667A4" w:rsidRPr="000667A4" w:rsidRDefault="000667A4" w:rsidP="007315EF">
      <w:pPr>
        <w:pStyle w:val="Zkladntext2"/>
        <w:numPr>
          <w:ilvl w:val="1"/>
          <w:numId w:val="9"/>
        </w:numPr>
        <w:shd w:val="clear" w:color="auto" w:fill="auto"/>
        <w:spacing w:before="0" w:after="0" w:line="240" w:lineRule="auto"/>
        <w:ind w:left="851" w:hanging="425"/>
        <w:jc w:val="both"/>
        <w:rPr>
          <w:rFonts w:ascii="Arial" w:hAnsi="Arial" w:cs="Arial"/>
          <w:sz w:val="20"/>
          <w:szCs w:val="20"/>
        </w:rPr>
      </w:pPr>
      <w:r w:rsidRPr="000667A4">
        <w:rPr>
          <w:rFonts w:ascii="Arial" w:hAnsi="Arial" w:cs="Arial"/>
          <w:color w:val="000000"/>
          <w:sz w:val="20"/>
          <w:szCs w:val="20"/>
          <w:lang w:eastAsia="sk-SK" w:bidi="sk-SK"/>
        </w:rPr>
        <w:t xml:space="preserve"> Zhotoviteľ k preberaciemu konaniu pripraví:</w:t>
      </w:r>
    </w:p>
    <w:p w:rsidR="000667A4" w:rsidRPr="000667A4" w:rsidRDefault="000667A4" w:rsidP="000667A4">
      <w:pPr>
        <w:pStyle w:val="Zkladntext2"/>
        <w:numPr>
          <w:ilvl w:val="0"/>
          <w:numId w:val="13"/>
        </w:numPr>
        <w:shd w:val="clear" w:color="auto" w:fill="auto"/>
        <w:spacing w:before="0" w:after="0" w:line="240" w:lineRule="auto"/>
        <w:ind w:left="1520" w:hanging="400"/>
        <w:jc w:val="both"/>
        <w:rPr>
          <w:rFonts w:ascii="Arial" w:hAnsi="Arial" w:cs="Arial"/>
          <w:sz w:val="20"/>
          <w:szCs w:val="20"/>
        </w:rPr>
      </w:pPr>
      <w:r w:rsidRPr="000667A4">
        <w:rPr>
          <w:rFonts w:ascii="Arial" w:hAnsi="Arial" w:cs="Arial"/>
          <w:color w:val="000000"/>
          <w:sz w:val="20"/>
          <w:szCs w:val="20"/>
          <w:lang w:eastAsia="sk-SK" w:bidi="sk-SK"/>
        </w:rPr>
        <w:t>stavebný denník</w:t>
      </w:r>
    </w:p>
    <w:p w:rsidR="000667A4" w:rsidRPr="000667A4" w:rsidRDefault="000667A4" w:rsidP="000667A4">
      <w:pPr>
        <w:pStyle w:val="Zkladntext2"/>
        <w:numPr>
          <w:ilvl w:val="0"/>
          <w:numId w:val="13"/>
        </w:numPr>
        <w:shd w:val="clear" w:color="auto" w:fill="auto"/>
        <w:spacing w:before="0" w:after="0" w:line="240" w:lineRule="auto"/>
        <w:ind w:left="1520" w:hanging="400"/>
        <w:jc w:val="both"/>
        <w:rPr>
          <w:rFonts w:ascii="Arial" w:hAnsi="Arial" w:cs="Arial"/>
          <w:sz w:val="20"/>
          <w:szCs w:val="20"/>
        </w:rPr>
      </w:pPr>
      <w:r w:rsidRPr="000667A4">
        <w:rPr>
          <w:rFonts w:ascii="Arial" w:hAnsi="Arial" w:cs="Arial"/>
          <w:color w:val="000000"/>
          <w:sz w:val="20"/>
          <w:szCs w:val="20"/>
          <w:lang w:eastAsia="sk-SK" w:bidi="sk-SK"/>
        </w:rPr>
        <w:t>finančné odúčtovanie stavby k termínu preberacieho konania (konečná faktúra)</w:t>
      </w:r>
    </w:p>
    <w:p w:rsidR="000667A4" w:rsidRPr="000667A4" w:rsidRDefault="000667A4" w:rsidP="000667A4">
      <w:pPr>
        <w:pStyle w:val="Zkladntext2"/>
        <w:numPr>
          <w:ilvl w:val="0"/>
          <w:numId w:val="13"/>
        </w:numPr>
        <w:shd w:val="clear" w:color="auto" w:fill="auto"/>
        <w:spacing w:before="0" w:after="0" w:line="240" w:lineRule="auto"/>
        <w:ind w:left="1520" w:right="20" w:hanging="400"/>
        <w:jc w:val="both"/>
        <w:rPr>
          <w:rFonts w:ascii="Arial" w:hAnsi="Arial" w:cs="Arial"/>
          <w:sz w:val="20"/>
          <w:szCs w:val="20"/>
        </w:rPr>
      </w:pPr>
      <w:r w:rsidRPr="000667A4">
        <w:rPr>
          <w:rFonts w:ascii="Arial" w:hAnsi="Arial" w:cs="Arial"/>
          <w:color w:val="000000"/>
          <w:sz w:val="20"/>
          <w:szCs w:val="20"/>
          <w:lang w:eastAsia="sk-SK" w:bidi="sk-SK"/>
        </w:rPr>
        <w:t>elaborát o kvalite s vyčíslením skúšok a doložením atestov a certifikátov o kvalite prác a zabudovaných materiálov. Tento elaborát predloží zhotoviteľ min. 14 dní pred termínom odovzdania objednávateľovi na odsúhlasenie</w:t>
      </w:r>
    </w:p>
    <w:p w:rsidR="000667A4" w:rsidRPr="000667A4" w:rsidRDefault="000667A4" w:rsidP="000667A4">
      <w:pPr>
        <w:pStyle w:val="Zkladntext2"/>
        <w:numPr>
          <w:ilvl w:val="0"/>
          <w:numId w:val="13"/>
        </w:numPr>
        <w:shd w:val="clear" w:color="auto" w:fill="auto"/>
        <w:spacing w:before="0" w:after="0" w:line="240" w:lineRule="auto"/>
        <w:ind w:left="1520" w:right="20" w:hanging="400"/>
        <w:jc w:val="both"/>
        <w:rPr>
          <w:rFonts w:ascii="Arial" w:hAnsi="Arial" w:cs="Arial"/>
          <w:sz w:val="20"/>
          <w:szCs w:val="20"/>
        </w:rPr>
      </w:pPr>
      <w:r w:rsidRPr="000667A4">
        <w:rPr>
          <w:rFonts w:ascii="Arial" w:hAnsi="Arial" w:cs="Arial"/>
          <w:color w:val="000000"/>
          <w:sz w:val="20"/>
          <w:szCs w:val="20"/>
          <w:lang w:eastAsia="sk-SK" w:bidi="sk-SK"/>
        </w:rPr>
        <w:t>doklady o uložení prebytočného, vybúraného alebo odmontovaného materiálu zo stavby na oficiálnu skládku</w:t>
      </w:r>
    </w:p>
    <w:p w:rsidR="000667A4" w:rsidRPr="001933F0" w:rsidRDefault="000667A4" w:rsidP="001933F0">
      <w:pPr>
        <w:pStyle w:val="Zkladntext2"/>
        <w:numPr>
          <w:ilvl w:val="1"/>
          <w:numId w:val="9"/>
        </w:numPr>
        <w:shd w:val="clear" w:color="auto" w:fill="auto"/>
        <w:tabs>
          <w:tab w:val="right" w:pos="9632"/>
        </w:tabs>
        <w:spacing w:before="0" w:after="0" w:line="240" w:lineRule="auto"/>
        <w:ind w:left="851" w:right="20" w:hanging="425"/>
        <w:jc w:val="both"/>
        <w:rPr>
          <w:rFonts w:ascii="Arial" w:hAnsi="Arial" w:cs="Arial"/>
          <w:sz w:val="20"/>
          <w:szCs w:val="20"/>
        </w:rPr>
      </w:pPr>
      <w:r w:rsidRPr="000667A4">
        <w:rPr>
          <w:rFonts w:ascii="Arial" w:hAnsi="Arial" w:cs="Arial"/>
          <w:color w:val="000000"/>
          <w:sz w:val="20"/>
          <w:szCs w:val="20"/>
          <w:lang w:eastAsia="sk-SK" w:bidi="sk-SK"/>
        </w:rPr>
        <w:t xml:space="preserve"> Keď zhotoviteľ dokončí práce na stavbe a dielo je v takom stave, aby mohlo slúžiť svojmu </w:t>
      </w:r>
      <w:r w:rsidRPr="001933F0">
        <w:rPr>
          <w:rFonts w:ascii="Arial" w:hAnsi="Arial" w:cs="Arial"/>
          <w:sz w:val="20"/>
          <w:szCs w:val="20"/>
          <w:lang w:eastAsia="sk-SK" w:bidi="sk-SK"/>
        </w:rPr>
        <w:t>účelu, objednávateľ so zhotoviteľom, zástupcam</w:t>
      </w:r>
      <w:r w:rsidR="001933F0" w:rsidRPr="001933F0">
        <w:rPr>
          <w:rFonts w:ascii="Arial" w:hAnsi="Arial" w:cs="Arial"/>
          <w:sz w:val="20"/>
          <w:szCs w:val="20"/>
          <w:lang w:eastAsia="sk-SK" w:bidi="sk-SK"/>
        </w:rPr>
        <w:t xml:space="preserve">i budúcich užívateľov, správcov </w:t>
      </w:r>
      <w:r w:rsidRPr="001933F0">
        <w:rPr>
          <w:rFonts w:ascii="Arial" w:hAnsi="Arial" w:cs="Arial"/>
          <w:sz w:val="20"/>
          <w:szCs w:val="20"/>
          <w:lang w:eastAsia="sk-SK" w:bidi="sk-SK"/>
        </w:rPr>
        <w:t>a ostatnými kompetentnými účastníkmi preberacieho konania spíšu protokol o preberaní prác.</w:t>
      </w:r>
    </w:p>
    <w:p w:rsidR="007315EF" w:rsidRPr="007315EF" w:rsidRDefault="007315EF" w:rsidP="007315EF">
      <w:pPr>
        <w:pStyle w:val="Zkladntext2"/>
        <w:shd w:val="clear" w:color="auto" w:fill="auto"/>
        <w:tabs>
          <w:tab w:val="right" w:pos="9632"/>
        </w:tabs>
        <w:spacing w:before="0" w:after="0" w:line="240" w:lineRule="auto"/>
        <w:ind w:right="20" w:firstLine="0"/>
        <w:jc w:val="both"/>
        <w:rPr>
          <w:rFonts w:ascii="Arial" w:hAnsi="Arial" w:cs="Arial"/>
          <w:sz w:val="14"/>
          <w:szCs w:val="20"/>
        </w:rPr>
      </w:pPr>
    </w:p>
    <w:p w:rsidR="000667A4" w:rsidRPr="000667A4" w:rsidRDefault="000667A4" w:rsidP="00FD6D7C">
      <w:pPr>
        <w:pStyle w:val="Zkladntext2"/>
        <w:numPr>
          <w:ilvl w:val="0"/>
          <w:numId w:val="9"/>
        </w:numPr>
        <w:shd w:val="clear" w:color="auto" w:fill="auto"/>
        <w:spacing w:before="0" w:after="0" w:line="240" w:lineRule="auto"/>
        <w:ind w:left="567" w:hanging="425"/>
        <w:jc w:val="both"/>
        <w:rPr>
          <w:rFonts w:ascii="Arial" w:hAnsi="Arial" w:cs="Arial"/>
          <w:sz w:val="20"/>
          <w:szCs w:val="20"/>
        </w:rPr>
      </w:pPr>
      <w:r w:rsidRPr="000667A4">
        <w:rPr>
          <w:rFonts w:ascii="Arial" w:hAnsi="Arial" w:cs="Arial"/>
          <w:color w:val="000000"/>
          <w:sz w:val="20"/>
          <w:szCs w:val="20"/>
          <w:lang w:eastAsia="sk-SK" w:bidi="sk-SK"/>
        </w:rPr>
        <w:t xml:space="preserve"> Bezpečnosť pri práci a ochrana životného prostredia - zhotoviteľ</w:t>
      </w:r>
    </w:p>
    <w:p w:rsidR="000667A4" w:rsidRPr="000667A4" w:rsidRDefault="000667A4" w:rsidP="007315EF">
      <w:pPr>
        <w:pStyle w:val="Zkladntext2"/>
        <w:numPr>
          <w:ilvl w:val="0"/>
          <w:numId w:val="14"/>
        </w:numPr>
        <w:shd w:val="clear" w:color="auto" w:fill="auto"/>
        <w:spacing w:before="0" w:after="0" w:line="240" w:lineRule="auto"/>
        <w:ind w:left="1418" w:right="20" w:hanging="284"/>
        <w:jc w:val="both"/>
        <w:rPr>
          <w:rFonts w:ascii="Arial" w:hAnsi="Arial" w:cs="Arial"/>
          <w:sz w:val="20"/>
          <w:szCs w:val="20"/>
        </w:rPr>
      </w:pPr>
      <w:r w:rsidRPr="000667A4">
        <w:rPr>
          <w:rFonts w:ascii="Arial" w:hAnsi="Arial" w:cs="Arial"/>
          <w:color w:val="000000"/>
          <w:sz w:val="20"/>
          <w:szCs w:val="20"/>
          <w:lang w:eastAsia="sk-SK" w:bidi="sk-SK"/>
        </w:rPr>
        <w:t>je zodpovedný za bezpečnosť všetkých vykonávaných prác na stavenisku počas celej doby realizácie diela vrátane odstraňovania prípadných vád na ňom</w:t>
      </w:r>
    </w:p>
    <w:p w:rsidR="000667A4" w:rsidRPr="007315EF" w:rsidRDefault="000667A4" w:rsidP="007315EF">
      <w:pPr>
        <w:pStyle w:val="Zkladntext2"/>
        <w:numPr>
          <w:ilvl w:val="0"/>
          <w:numId w:val="14"/>
        </w:numPr>
        <w:shd w:val="clear" w:color="auto" w:fill="auto"/>
        <w:spacing w:before="0" w:after="0" w:line="240" w:lineRule="auto"/>
        <w:ind w:left="1418" w:right="20" w:hanging="284"/>
        <w:jc w:val="both"/>
        <w:rPr>
          <w:rFonts w:ascii="Arial" w:hAnsi="Arial" w:cs="Arial"/>
          <w:sz w:val="20"/>
          <w:szCs w:val="20"/>
        </w:rPr>
      </w:pPr>
      <w:r w:rsidRPr="000667A4">
        <w:rPr>
          <w:rFonts w:ascii="Arial" w:hAnsi="Arial" w:cs="Arial"/>
          <w:color w:val="000000"/>
          <w:sz w:val="20"/>
          <w:szCs w:val="20"/>
          <w:lang w:eastAsia="sk-SK" w:bidi="sk-SK"/>
        </w:rPr>
        <w:t xml:space="preserve">sa zaväzuje, že bude podnikať všetky kroky na ochranu životného prostredia na stavenisku a v jeho okolí a predchádzať škodám a úrazom osôb alebo verejného či </w:t>
      </w:r>
      <w:r w:rsidRPr="000667A4">
        <w:rPr>
          <w:rFonts w:ascii="Arial" w:hAnsi="Arial" w:cs="Arial"/>
          <w:color w:val="000000"/>
          <w:sz w:val="20"/>
          <w:szCs w:val="20"/>
          <w:lang w:eastAsia="sk-SK" w:bidi="sk-SK"/>
        </w:rPr>
        <w:lastRenderedPageBreak/>
        <w:t>iného vlastníctva v dôsledku zničenia, hluku alebo iných príčin vznikajúcich ako dôsledok jeho metód práce.</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667A4" w:rsidRPr="000667A4" w:rsidRDefault="000667A4" w:rsidP="00FD6D7C">
      <w:pPr>
        <w:pStyle w:val="Zkladntext2"/>
        <w:numPr>
          <w:ilvl w:val="0"/>
          <w:numId w:val="9"/>
        </w:numPr>
        <w:shd w:val="clear" w:color="auto" w:fill="auto"/>
        <w:spacing w:before="0" w:after="0" w:line="240" w:lineRule="auto"/>
        <w:ind w:left="567" w:hanging="567"/>
        <w:jc w:val="both"/>
        <w:rPr>
          <w:rFonts w:ascii="Arial" w:hAnsi="Arial" w:cs="Arial"/>
          <w:sz w:val="20"/>
          <w:szCs w:val="20"/>
        </w:rPr>
      </w:pPr>
      <w:r w:rsidRPr="000667A4">
        <w:rPr>
          <w:rFonts w:ascii="Arial" w:hAnsi="Arial" w:cs="Arial"/>
          <w:color w:val="000000"/>
          <w:sz w:val="20"/>
          <w:szCs w:val="20"/>
          <w:lang w:eastAsia="sk-SK" w:bidi="sk-SK"/>
        </w:rPr>
        <w:t xml:space="preserve"> Bezpečnosť a ochrana zdravia pri práci - zhotoviteľ:</w:t>
      </w:r>
    </w:p>
    <w:p w:rsidR="000667A4" w:rsidRPr="000667A4" w:rsidRDefault="000667A4" w:rsidP="000667A4">
      <w:pPr>
        <w:pStyle w:val="Zkladntext2"/>
        <w:numPr>
          <w:ilvl w:val="0"/>
          <w:numId w:val="15"/>
        </w:numPr>
        <w:shd w:val="clear" w:color="auto" w:fill="auto"/>
        <w:spacing w:before="0" w:after="0" w:line="240" w:lineRule="auto"/>
        <w:ind w:left="1100" w:right="20" w:hanging="380"/>
        <w:jc w:val="both"/>
        <w:rPr>
          <w:rFonts w:ascii="Arial" w:hAnsi="Arial" w:cs="Arial"/>
          <w:sz w:val="20"/>
          <w:szCs w:val="20"/>
        </w:rPr>
      </w:pPr>
      <w:r w:rsidRPr="000667A4">
        <w:rPr>
          <w:rFonts w:ascii="Arial" w:hAnsi="Arial" w:cs="Arial"/>
          <w:color w:val="000000"/>
          <w:sz w:val="20"/>
          <w:szCs w:val="20"/>
          <w:lang w:eastAsia="sk-SK" w:bidi="sk-SK"/>
        </w:rPr>
        <w:t>zodpovedá za zabezpečenie bezpečnostných a zdravotných požiadaviek na stavenisku podľa Nariadenia vlády SR č. 396/2006 Z. z. o minimálnych bezpečnostných a zdravotných požiadavkách na stavenisko</w:t>
      </w:r>
    </w:p>
    <w:p w:rsidR="000667A4" w:rsidRPr="000667A4" w:rsidRDefault="000667A4" w:rsidP="000667A4">
      <w:pPr>
        <w:pStyle w:val="Zkladntext2"/>
        <w:numPr>
          <w:ilvl w:val="0"/>
          <w:numId w:val="15"/>
        </w:numPr>
        <w:shd w:val="clear" w:color="auto" w:fill="auto"/>
        <w:spacing w:before="0" w:after="0" w:line="240" w:lineRule="auto"/>
        <w:ind w:left="1100" w:right="20" w:hanging="380"/>
        <w:jc w:val="both"/>
        <w:rPr>
          <w:rFonts w:ascii="Arial" w:hAnsi="Arial" w:cs="Arial"/>
          <w:sz w:val="20"/>
          <w:szCs w:val="20"/>
        </w:rPr>
      </w:pPr>
      <w:r w:rsidRPr="000667A4">
        <w:rPr>
          <w:rFonts w:ascii="Arial" w:hAnsi="Arial" w:cs="Arial"/>
          <w:color w:val="000000"/>
          <w:sz w:val="20"/>
          <w:szCs w:val="20"/>
          <w:lang w:eastAsia="sk-SK" w:bidi="sk-SK"/>
        </w:rPr>
        <w:t xml:space="preserve"> je zodpovedný za bezpečnosť všetkých osôb oprávnených byť na stavenisku a ohlásených u stavbyvedúceho, a udržiavať stavenisko a dielo v takom poriadku, aby sa predišlo ohrozeniu týchto osôb</w:t>
      </w:r>
    </w:p>
    <w:p w:rsidR="000667A4" w:rsidRPr="007315EF" w:rsidRDefault="000667A4" w:rsidP="000667A4">
      <w:pPr>
        <w:pStyle w:val="Zkladntext2"/>
        <w:numPr>
          <w:ilvl w:val="0"/>
          <w:numId w:val="15"/>
        </w:numPr>
        <w:shd w:val="clear" w:color="auto" w:fill="auto"/>
        <w:spacing w:before="0" w:after="0" w:line="240" w:lineRule="auto"/>
        <w:ind w:left="1100" w:right="20" w:hanging="380"/>
        <w:jc w:val="both"/>
        <w:rPr>
          <w:rFonts w:ascii="Arial" w:hAnsi="Arial" w:cs="Arial"/>
          <w:sz w:val="20"/>
          <w:szCs w:val="20"/>
        </w:rPr>
      </w:pPr>
      <w:r w:rsidRPr="000667A4">
        <w:rPr>
          <w:rFonts w:ascii="Arial" w:hAnsi="Arial" w:cs="Arial"/>
          <w:color w:val="000000"/>
          <w:sz w:val="20"/>
          <w:szCs w:val="20"/>
          <w:lang w:eastAsia="sk-SK" w:bidi="sk-SK"/>
        </w:rPr>
        <w:t xml:space="preserve"> je povinný zabezpečiť zamedzenie vstupu cudzích osôb na stavenisko. Zhotoviteľ zabezpečí označenie a zabezpečenie staveniska tak, aby nedošlo k poškodeniu zdravia alebo majetku tretích osôb. V takomto prípade znáša v plnom rozsahu spôsobenú škodu.</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0766E" w:rsidRPr="000667A4" w:rsidRDefault="0000766E" w:rsidP="0000766E">
      <w:pPr>
        <w:pStyle w:val="Zkladntext2"/>
        <w:numPr>
          <w:ilvl w:val="0"/>
          <w:numId w:val="9"/>
        </w:numPr>
        <w:shd w:val="clear" w:color="auto" w:fill="auto"/>
        <w:spacing w:before="0" w:after="0" w:line="240" w:lineRule="auto"/>
        <w:ind w:hanging="502"/>
        <w:jc w:val="both"/>
        <w:rPr>
          <w:rFonts w:ascii="Arial" w:hAnsi="Arial" w:cs="Arial"/>
          <w:sz w:val="20"/>
          <w:szCs w:val="20"/>
        </w:rPr>
      </w:pPr>
      <w:r w:rsidRPr="000667A4">
        <w:rPr>
          <w:rFonts w:ascii="Arial" w:hAnsi="Arial" w:cs="Arial"/>
          <w:color w:val="000000"/>
          <w:sz w:val="20"/>
          <w:szCs w:val="20"/>
          <w:lang w:eastAsia="sk-SK" w:bidi="sk-SK"/>
        </w:rPr>
        <w:t>Protipožiarna ochrana - zhotoviteľ:</w:t>
      </w:r>
    </w:p>
    <w:p w:rsidR="0000766E" w:rsidRDefault="0000766E" w:rsidP="0000766E">
      <w:pPr>
        <w:pStyle w:val="Zkladntext2"/>
        <w:shd w:val="clear" w:color="auto" w:fill="auto"/>
        <w:spacing w:before="0" w:after="0" w:line="240" w:lineRule="auto"/>
        <w:ind w:left="420" w:right="20"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zodpovedá za zabezpečenie požiarnej ochrany staveniska v zmysle zákona NR SR č. 14/2001 Z. z. o ochrane pred požiarmi v znení zákona č. 438/2002 Z. z. a vyhlášky MV SR č. 94/2004 Z. z., ktorou sa ustanovujú technické požiadavky na protipožiarnu bezpečnosť pri výstavbe a pri užívaní stavieb, musí dodržiavať smernice orgánov požiarnej služby a podniknúť všetky nevyhnutné opatrenia v priebehu realizácie diela vrátane odstraňovania prípadných vád na ňom, aby zabránil vzniku požiaru.</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0766E" w:rsidRPr="000667A4" w:rsidRDefault="0000766E" w:rsidP="0000766E">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Ochrana životného prostredia</w:t>
      </w:r>
    </w:p>
    <w:p w:rsidR="0000766E" w:rsidRPr="000667A4" w:rsidRDefault="0000766E" w:rsidP="007315EF">
      <w:pPr>
        <w:pStyle w:val="Zkladntext2"/>
        <w:numPr>
          <w:ilvl w:val="0"/>
          <w:numId w:val="16"/>
        </w:numPr>
        <w:shd w:val="clear" w:color="auto" w:fill="auto"/>
        <w:spacing w:before="0" w:after="0" w:line="240" w:lineRule="auto"/>
        <w:ind w:left="1418" w:right="20" w:hanging="284"/>
        <w:jc w:val="both"/>
        <w:rPr>
          <w:rFonts w:ascii="Arial" w:hAnsi="Arial" w:cs="Arial"/>
          <w:sz w:val="20"/>
          <w:szCs w:val="20"/>
        </w:rPr>
      </w:pPr>
      <w:r w:rsidRPr="000667A4">
        <w:rPr>
          <w:rFonts w:ascii="Arial" w:hAnsi="Arial" w:cs="Arial"/>
          <w:color w:val="000000"/>
          <w:sz w:val="20"/>
          <w:szCs w:val="20"/>
          <w:lang w:eastAsia="sk-SK" w:bidi="sk-SK"/>
        </w:rPr>
        <w:t>Počas realizovania diela a odstraňovania prípadných vád na ňom je zhotoviteľ povinný chrániť životné prostredie na stavenisku aj mimo neho pred zničením. Podľa toho má teda zozbierať všetky druhy odpadov, vrátane rôznych odpadkov, výrobného a komunálneho odpadu a dopraviť ich na skládku určenú resp. schválenú objednávateľom prípadne orgánom štátnej správy a príslušného odboru.</w:t>
      </w:r>
    </w:p>
    <w:p w:rsidR="0000766E" w:rsidRPr="000667A4" w:rsidRDefault="0000766E" w:rsidP="007315EF">
      <w:pPr>
        <w:pStyle w:val="Zkladntext2"/>
        <w:numPr>
          <w:ilvl w:val="0"/>
          <w:numId w:val="16"/>
        </w:numPr>
        <w:shd w:val="clear" w:color="auto" w:fill="auto"/>
        <w:spacing w:before="0" w:after="0" w:line="240" w:lineRule="auto"/>
        <w:ind w:left="1418" w:right="20" w:hanging="284"/>
        <w:jc w:val="both"/>
        <w:rPr>
          <w:rFonts w:ascii="Arial" w:hAnsi="Arial" w:cs="Arial"/>
          <w:sz w:val="20"/>
          <w:szCs w:val="20"/>
        </w:rPr>
      </w:pPr>
      <w:r w:rsidRPr="000667A4">
        <w:rPr>
          <w:rFonts w:ascii="Arial" w:hAnsi="Arial" w:cs="Arial"/>
          <w:color w:val="000000"/>
          <w:sz w:val="20"/>
          <w:szCs w:val="20"/>
          <w:lang w:eastAsia="sk-SK" w:bidi="sk-SK"/>
        </w:rPr>
        <w:t>Zhotoviteľ nesmie vypúšťať alebo dovoliť vypúšťanie do vzduchu, vody a okolitej krajiny na stavenisku alebo v jeho tesnej blízkosti akékoľvek toxické odpady alebo látky.</w:t>
      </w:r>
    </w:p>
    <w:p w:rsidR="0000766E" w:rsidRPr="007315EF" w:rsidRDefault="0000766E" w:rsidP="007315EF">
      <w:pPr>
        <w:pStyle w:val="Zkladntext2"/>
        <w:numPr>
          <w:ilvl w:val="0"/>
          <w:numId w:val="16"/>
        </w:numPr>
        <w:shd w:val="clear" w:color="auto" w:fill="auto"/>
        <w:spacing w:before="0" w:after="0" w:line="240" w:lineRule="auto"/>
        <w:ind w:left="1418" w:right="20" w:hanging="284"/>
        <w:jc w:val="both"/>
        <w:rPr>
          <w:rFonts w:ascii="Arial" w:hAnsi="Arial" w:cs="Arial"/>
          <w:sz w:val="20"/>
          <w:szCs w:val="20"/>
        </w:rPr>
      </w:pPr>
      <w:r w:rsidRPr="000667A4">
        <w:rPr>
          <w:rFonts w:ascii="Arial" w:hAnsi="Arial" w:cs="Arial"/>
          <w:color w:val="000000"/>
          <w:sz w:val="20"/>
          <w:szCs w:val="20"/>
          <w:lang w:eastAsia="sk-SK" w:bidi="sk-SK"/>
        </w:rPr>
        <w:t xml:space="preserve">V prípade nedodržania </w:t>
      </w:r>
      <w:r w:rsidRPr="001933F0">
        <w:rPr>
          <w:rFonts w:ascii="Arial" w:hAnsi="Arial" w:cs="Arial"/>
          <w:sz w:val="20"/>
          <w:szCs w:val="20"/>
          <w:lang w:eastAsia="sk-SK" w:bidi="sk-SK"/>
        </w:rPr>
        <w:t>odstavca 1</w:t>
      </w:r>
      <w:r w:rsidR="001933F0" w:rsidRPr="001933F0">
        <w:rPr>
          <w:rFonts w:ascii="Arial" w:hAnsi="Arial" w:cs="Arial"/>
          <w:sz w:val="20"/>
          <w:szCs w:val="20"/>
          <w:lang w:eastAsia="sk-SK" w:bidi="sk-SK"/>
        </w:rPr>
        <w:t>2</w:t>
      </w:r>
      <w:r w:rsidRPr="001933F0">
        <w:rPr>
          <w:rFonts w:ascii="Arial" w:hAnsi="Arial" w:cs="Arial"/>
          <w:sz w:val="20"/>
          <w:szCs w:val="20"/>
          <w:lang w:eastAsia="sk-SK" w:bidi="sk-SK"/>
        </w:rPr>
        <w:t xml:space="preserve"> a) a</w:t>
      </w:r>
      <w:r w:rsidRPr="000667A4">
        <w:rPr>
          <w:rFonts w:ascii="Arial" w:hAnsi="Arial" w:cs="Arial"/>
          <w:color w:val="000000"/>
          <w:sz w:val="20"/>
          <w:szCs w:val="20"/>
          <w:lang w:eastAsia="sk-SK" w:bidi="sk-SK"/>
        </w:rPr>
        <w:t xml:space="preserve"> b) sa zhotoviteľ zaväzuje znášať všetky dopady (sankcie, pokuty, rozhodnutia a pod.), ktoré budú uplatnené voči objednávateľovi.</w:t>
      </w:r>
    </w:p>
    <w:p w:rsidR="007315EF" w:rsidRPr="007315EF" w:rsidRDefault="007315EF" w:rsidP="007315EF">
      <w:pPr>
        <w:pStyle w:val="Zkladntext2"/>
        <w:shd w:val="clear" w:color="auto" w:fill="auto"/>
        <w:spacing w:before="0" w:after="0" w:line="240" w:lineRule="auto"/>
        <w:ind w:right="20" w:firstLine="0"/>
        <w:jc w:val="both"/>
        <w:rPr>
          <w:rFonts w:ascii="Arial" w:hAnsi="Arial" w:cs="Arial"/>
          <w:sz w:val="14"/>
          <w:szCs w:val="20"/>
        </w:rPr>
      </w:pPr>
    </w:p>
    <w:p w:rsidR="0000766E" w:rsidRPr="0000766E" w:rsidRDefault="0000766E" w:rsidP="0000766E">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Objednávateľ zabezpečí všetky rozhodnutia orgánov štátnej správy, potrebné pre vykonanie diela.</w:t>
      </w:r>
    </w:p>
    <w:p w:rsidR="0000766E" w:rsidRPr="007315EF" w:rsidRDefault="0000766E" w:rsidP="007315EF">
      <w:pPr>
        <w:pStyle w:val="Zkladntext2"/>
        <w:shd w:val="clear" w:color="auto" w:fill="auto"/>
        <w:spacing w:before="0" w:after="0" w:line="240" w:lineRule="auto"/>
        <w:ind w:firstLine="0"/>
        <w:jc w:val="both"/>
        <w:rPr>
          <w:rFonts w:ascii="Arial" w:hAnsi="Arial" w:cs="Arial"/>
          <w:sz w:val="14"/>
          <w:szCs w:val="20"/>
        </w:rPr>
      </w:pPr>
    </w:p>
    <w:p w:rsidR="0000766E" w:rsidRPr="000667A4" w:rsidRDefault="0000766E" w:rsidP="0000766E">
      <w:pPr>
        <w:pStyle w:val="Zkladntext2"/>
        <w:numPr>
          <w:ilvl w:val="0"/>
          <w:numId w:val="9"/>
        </w:numPr>
        <w:shd w:val="clear" w:color="auto" w:fill="auto"/>
        <w:spacing w:before="0" w:after="0" w:line="240" w:lineRule="auto"/>
        <w:ind w:left="426" w:right="20" w:hanging="426"/>
        <w:jc w:val="both"/>
        <w:rPr>
          <w:rFonts w:ascii="Arial" w:hAnsi="Arial" w:cs="Arial"/>
          <w:sz w:val="20"/>
          <w:szCs w:val="20"/>
        </w:rPr>
      </w:pPr>
      <w:r w:rsidRPr="000667A4">
        <w:rPr>
          <w:rFonts w:ascii="Arial" w:hAnsi="Arial" w:cs="Arial"/>
          <w:color w:val="000000"/>
          <w:sz w:val="20"/>
          <w:szCs w:val="20"/>
          <w:lang w:eastAsia="sk-SK" w:bidi="sk-SK"/>
        </w:rPr>
        <w:t xml:space="preserve"> Zhotoviteľ sa zaväzuje vyzvať objednávateľa na kontrolu všetkých prác, ktoré majú byť zakryté, alebo sa stanú neprístupnými min. 3 pracovné dni vopred. Bez ich preverenia objednávateľom, nebudú uhradené resp. budú urobené opatrenia, aby mohli byť dodatočne overené a odskúšané. Náklady s tým spojené bude znášať zhotoviteľ.</w:t>
      </w:r>
    </w:p>
    <w:p w:rsidR="0000766E" w:rsidRDefault="0000766E" w:rsidP="0000766E">
      <w:pPr>
        <w:pStyle w:val="Zkladntext2"/>
        <w:shd w:val="clear" w:color="auto" w:fill="auto"/>
        <w:spacing w:before="0" w:after="0" w:line="240" w:lineRule="auto"/>
        <w:ind w:left="420" w:right="20" w:firstLine="0"/>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V prípade, že sa objednávateľ nedostaví na preverenie prác v požadovanom termíne môže zhotoviteľ v 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 predpísanú kvalitu, náklady na dodatočné zisťovanie kvality nepreverených prác v požadovanom termíne znáša objednávateľ a budú považované za prípad odškodnenia.</w:t>
      </w:r>
    </w:p>
    <w:p w:rsidR="0000766E" w:rsidRPr="007315EF" w:rsidRDefault="0000766E" w:rsidP="007315EF">
      <w:pPr>
        <w:pStyle w:val="Zkladntext2"/>
        <w:shd w:val="clear" w:color="auto" w:fill="auto"/>
        <w:spacing w:before="0" w:after="0" w:line="240" w:lineRule="auto"/>
        <w:ind w:right="20" w:firstLine="0"/>
        <w:jc w:val="both"/>
        <w:rPr>
          <w:rFonts w:ascii="Arial" w:hAnsi="Arial" w:cs="Arial"/>
          <w:sz w:val="14"/>
          <w:szCs w:val="20"/>
        </w:rPr>
      </w:pPr>
    </w:p>
    <w:p w:rsidR="0000766E" w:rsidRPr="007315EF" w:rsidRDefault="0000766E" w:rsidP="0000766E">
      <w:pPr>
        <w:pStyle w:val="Zkladntext2"/>
        <w:numPr>
          <w:ilvl w:val="0"/>
          <w:numId w:val="9"/>
        </w:numPr>
        <w:shd w:val="clear" w:color="auto" w:fill="auto"/>
        <w:spacing w:before="0" w:after="0" w:line="240" w:lineRule="auto"/>
        <w:ind w:hanging="502"/>
        <w:jc w:val="both"/>
        <w:rPr>
          <w:rFonts w:ascii="Arial" w:hAnsi="Arial" w:cs="Arial"/>
          <w:sz w:val="20"/>
          <w:szCs w:val="20"/>
        </w:rPr>
      </w:pPr>
      <w:r w:rsidRPr="000667A4">
        <w:rPr>
          <w:rFonts w:ascii="Arial" w:hAnsi="Arial" w:cs="Arial"/>
          <w:color w:val="000000"/>
          <w:sz w:val="20"/>
          <w:szCs w:val="20"/>
          <w:lang w:eastAsia="sk-SK" w:bidi="sk-SK"/>
        </w:rPr>
        <w:t xml:space="preserve"> Zhotoviteľ sa zaväzuje vyzvať minimálne tri pracovné dni vopred objednávateľa k účasti na skúškach.</w:t>
      </w:r>
    </w:p>
    <w:p w:rsidR="007315EF" w:rsidRPr="007315EF" w:rsidRDefault="007315EF" w:rsidP="007315EF">
      <w:pPr>
        <w:pStyle w:val="Zkladntext2"/>
        <w:shd w:val="clear" w:color="auto" w:fill="auto"/>
        <w:spacing w:before="0" w:after="0" w:line="240" w:lineRule="auto"/>
        <w:ind w:firstLine="0"/>
        <w:jc w:val="both"/>
        <w:rPr>
          <w:rFonts w:ascii="Arial" w:hAnsi="Arial" w:cs="Arial"/>
          <w:sz w:val="14"/>
          <w:szCs w:val="20"/>
        </w:rPr>
      </w:pPr>
    </w:p>
    <w:p w:rsidR="0000766E" w:rsidRPr="0000766E" w:rsidRDefault="0000766E" w:rsidP="0000766E">
      <w:pPr>
        <w:pStyle w:val="Zkladntext2"/>
        <w:numPr>
          <w:ilvl w:val="0"/>
          <w:numId w:val="9"/>
        </w:numPr>
        <w:shd w:val="clear" w:color="auto" w:fill="auto"/>
        <w:spacing w:before="0" w:after="0" w:line="240" w:lineRule="auto"/>
        <w:ind w:hanging="502"/>
        <w:jc w:val="both"/>
        <w:rPr>
          <w:rFonts w:ascii="Arial" w:hAnsi="Arial" w:cs="Arial"/>
          <w:sz w:val="20"/>
          <w:szCs w:val="20"/>
        </w:rPr>
      </w:pPr>
      <w:r w:rsidRPr="0000766E">
        <w:rPr>
          <w:rFonts w:ascii="Arial" w:hAnsi="Arial" w:cs="Arial"/>
          <w:color w:val="000000"/>
          <w:sz w:val="20"/>
          <w:szCs w:val="20"/>
          <w:lang w:eastAsia="sk-SK" w:bidi="sk-SK"/>
        </w:rPr>
        <w:t xml:space="preserve">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w:t>
      </w:r>
      <w:r w:rsidR="00282801">
        <w:rPr>
          <w:rFonts w:ascii="Arial" w:hAnsi="Arial" w:cs="Arial"/>
          <w:color w:val="000000"/>
          <w:sz w:val="20"/>
          <w:szCs w:val="20"/>
          <w:lang w:eastAsia="sk-SK" w:bidi="sk-SK"/>
        </w:rPr>
        <w:t>resp. nedorobku, zisteného pri preberaní</w:t>
      </w:r>
      <w:r w:rsidRPr="0000766E">
        <w:rPr>
          <w:rFonts w:ascii="Arial" w:hAnsi="Arial" w:cs="Arial"/>
          <w:color w:val="000000"/>
          <w:sz w:val="20"/>
          <w:szCs w:val="20"/>
          <w:lang w:eastAsia="sk-SK" w:bidi="sk-SK"/>
        </w:rPr>
        <w:t xml:space="preserve"> stavby. Stavebný denník sa musí nachádzať na stavbe a musí byť trvale prístupný. Zápisy do neho robí zhotoviteľ v deň, kedy boli práce vykonané alebo nastali okolnosti, ktoré je potrebné riešiť.</w:t>
      </w:r>
    </w:p>
    <w:p w:rsidR="0000766E" w:rsidRPr="000667A4" w:rsidRDefault="0000766E" w:rsidP="007315EF">
      <w:pPr>
        <w:pStyle w:val="Zkladntext2"/>
        <w:numPr>
          <w:ilvl w:val="1"/>
          <w:numId w:val="9"/>
        </w:numPr>
        <w:shd w:val="clear" w:color="auto" w:fill="auto"/>
        <w:spacing w:before="0" w:after="0" w:line="240" w:lineRule="auto"/>
        <w:ind w:left="1134" w:hanging="708"/>
        <w:jc w:val="both"/>
        <w:rPr>
          <w:rFonts w:ascii="Arial" w:hAnsi="Arial" w:cs="Arial"/>
          <w:sz w:val="20"/>
          <w:szCs w:val="20"/>
        </w:rPr>
      </w:pPr>
      <w:r w:rsidRPr="000667A4">
        <w:rPr>
          <w:rFonts w:ascii="Arial" w:hAnsi="Arial" w:cs="Arial"/>
          <w:color w:val="000000"/>
          <w:sz w:val="20"/>
          <w:szCs w:val="20"/>
          <w:lang w:eastAsia="sk-SK" w:bidi="sk-SK"/>
        </w:rPr>
        <w:t>V denníku budú zapísané najmä tieto údaje:</w:t>
      </w:r>
    </w:p>
    <w:p w:rsidR="0000766E" w:rsidRPr="000667A4" w:rsidRDefault="0000766E" w:rsidP="0000766E">
      <w:pPr>
        <w:pStyle w:val="Zkladntext2"/>
        <w:shd w:val="clear" w:color="auto" w:fill="auto"/>
        <w:spacing w:before="0" w:after="0" w:line="240" w:lineRule="auto"/>
        <w:ind w:left="1140" w:firstLine="0"/>
        <w:jc w:val="both"/>
        <w:rPr>
          <w:rFonts w:ascii="Arial" w:hAnsi="Arial" w:cs="Arial"/>
          <w:sz w:val="20"/>
          <w:szCs w:val="20"/>
        </w:rPr>
      </w:pPr>
      <w:r w:rsidRPr="000667A4">
        <w:rPr>
          <w:rFonts w:ascii="Arial" w:hAnsi="Arial" w:cs="Arial"/>
          <w:color w:val="000000"/>
          <w:sz w:val="20"/>
          <w:szCs w:val="20"/>
          <w:lang w:eastAsia="sk-SK" w:bidi="sk-SK"/>
        </w:rPr>
        <w:t>Denný zápis:</w:t>
      </w:r>
    </w:p>
    <w:p w:rsidR="0000766E" w:rsidRPr="000667A4" w:rsidRDefault="0000766E" w:rsidP="0000766E">
      <w:pPr>
        <w:pStyle w:val="Zkladntext2"/>
        <w:shd w:val="clear" w:color="auto" w:fill="auto"/>
        <w:spacing w:before="0" w:after="0" w:line="240" w:lineRule="auto"/>
        <w:ind w:left="1140" w:right="20" w:firstLine="0"/>
        <w:jc w:val="both"/>
        <w:rPr>
          <w:rFonts w:ascii="Arial" w:hAnsi="Arial" w:cs="Arial"/>
          <w:sz w:val="20"/>
          <w:szCs w:val="20"/>
        </w:rPr>
      </w:pPr>
      <w:r w:rsidRPr="000667A4">
        <w:rPr>
          <w:rFonts w:ascii="Arial" w:hAnsi="Arial" w:cs="Arial"/>
          <w:color w:val="000000"/>
          <w:sz w:val="20"/>
          <w:szCs w:val="20"/>
          <w:lang w:eastAsia="sk-SK" w:bidi="sk-SK"/>
        </w:rPr>
        <w:t xml:space="preserve">dátum (mesiac, rok, názov dňa); - údaje o počasí, maximálna a minimálna teplota; - </w:t>
      </w:r>
      <w:r w:rsidRPr="000667A4">
        <w:rPr>
          <w:rFonts w:ascii="Arial" w:hAnsi="Arial" w:cs="Arial"/>
          <w:color w:val="000000"/>
          <w:sz w:val="20"/>
          <w:szCs w:val="20"/>
          <w:lang w:eastAsia="sk-SK" w:bidi="sk-SK"/>
        </w:rPr>
        <w:lastRenderedPageBreak/>
        <w:t>údaje o pracovnej dobe, jej začiatok a koniec, smennosť; - pracovníci a ich počty; - mechanizmy;</w:t>
      </w:r>
    </w:p>
    <w:p w:rsidR="0000766E" w:rsidRDefault="0000766E" w:rsidP="0000766E">
      <w:pPr>
        <w:pStyle w:val="Zkladntext2"/>
        <w:shd w:val="clear" w:color="auto" w:fill="auto"/>
        <w:spacing w:before="0" w:after="0" w:line="240" w:lineRule="auto"/>
        <w:ind w:left="1140" w:firstLine="0"/>
        <w:jc w:val="both"/>
        <w:rPr>
          <w:rFonts w:ascii="Arial" w:hAnsi="Arial" w:cs="Arial"/>
          <w:sz w:val="20"/>
          <w:szCs w:val="20"/>
        </w:rPr>
      </w:pPr>
      <w:r w:rsidRPr="000667A4">
        <w:rPr>
          <w:rFonts w:ascii="Arial" w:hAnsi="Arial" w:cs="Arial"/>
          <w:color w:val="000000"/>
          <w:sz w:val="20"/>
          <w:szCs w:val="20"/>
          <w:lang w:eastAsia="sk-SK" w:bidi="sk-SK"/>
        </w:rPr>
        <w:t>- časový postup prác na stavbe.</w:t>
      </w:r>
    </w:p>
    <w:p w:rsidR="0000766E" w:rsidRPr="000667A4" w:rsidRDefault="0000766E" w:rsidP="007315EF">
      <w:pPr>
        <w:pStyle w:val="Zkladntext2"/>
        <w:numPr>
          <w:ilvl w:val="1"/>
          <w:numId w:val="9"/>
        </w:numPr>
        <w:shd w:val="clear" w:color="auto" w:fill="auto"/>
        <w:spacing w:before="0" w:after="0" w:line="240" w:lineRule="auto"/>
        <w:ind w:left="1134" w:hanging="708"/>
        <w:jc w:val="both"/>
        <w:rPr>
          <w:rFonts w:ascii="Arial" w:hAnsi="Arial" w:cs="Arial"/>
          <w:sz w:val="20"/>
          <w:szCs w:val="20"/>
        </w:rPr>
      </w:pPr>
      <w:r w:rsidRPr="000667A4">
        <w:rPr>
          <w:rFonts w:ascii="Arial" w:hAnsi="Arial" w:cs="Arial"/>
          <w:color w:val="000000"/>
          <w:sz w:val="20"/>
          <w:szCs w:val="20"/>
          <w:lang w:eastAsia="sk-SK" w:bidi="sk-SK"/>
        </w:rPr>
        <w:t>Ostatné údaje, napr.:</w:t>
      </w:r>
    </w:p>
    <w:p w:rsidR="000667A4" w:rsidRPr="000667A4" w:rsidRDefault="000667A4" w:rsidP="007315EF">
      <w:pPr>
        <w:pStyle w:val="Odsekzoznamu"/>
        <w:spacing w:after="0" w:line="240" w:lineRule="auto"/>
        <w:ind w:left="993"/>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požiadavky zhotoviteľa na objednávateľa a naopak, prerušenie stavebných prác s odôvodnením, záznam o okolnostiach, ktoré majú vplyv na postup prác, zápisy o vykonaných skúškach, (napr. skúškach tvrdosti betónu, tlakových skúškach, skúškach tesnosti, vykurovacích skúškach a pod., zmeny a odchýlky vykonávaných prác od schválenej dokumentácie, zápisy o dohodách zhotoviteľa s objednávateľom a projektantom, požiadavky objednávateľa na odstránenie vád v priebehu vykonávania diela, škody na stavbe, zoznam príloh a dokladov stavebného denníka.</w:t>
      </w:r>
    </w:p>
    <w:p w:rsidR="000667A4" w:rsidRPr="000667A4" w:rsidRDefault="000667A4" w:rsidP="000667A4">
      <w:pPr>
        <w:pStyle w:val="Odsekzoznamu"/>
        <w:spacing w:after="0" w:line="240" w:lineRule="auto"/>
        <w:jc w:val="both"/>
        <w:rPr>
          <w:rFonts w:ascii="Arial" w:hAnsi="Arial" w:cs="Arial"/>
          <w:color w:val="000000"/>
          <w:sz w:val="20"/>
          <w:szCs w:val="20"/>
          <w:lang w:eastAsia="sk-SK" w:bidi="sk-SK"/>
        </w:rPr>
      </w:pPr>
    </w:p>
    <w:p w:rsidR="000667A4" w:rsidRPr="000667A4" w:rsidRDefault="0000766E"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Pr>
          <w:rFonts w:ascii="Arial" w:hAnsi="Arial" w:cs="Arial"/>
          <w:color w:val="000000"/>
          <w:sz w:val="20"/>
          <w:szCs w:val="20"/>
          <w:lang w:eastAsia="sk-SK" w:bidi="sk-SK"/>
        </w:rPr>
        <w:t>Zh</w:t>
      </w:r>
      <w:r w:rsidR="000667A4" w:rsidRPr="000667A4">
        <w:rPr>
          <w:rFonts w:ascii="Arial" w:hAnsi="Arial" w:cs="Arial"/>
          <w:color w:val="000000"/>
          <w:sz w:val="20"/>
          <w:szCs w:val="20"/>
          <w:lang w:eastAsia="sk-SK" w:bidi="sk-SK"/>
        </w:rPr>
        <w:t>otoviteľ denne robí zápisy do stavebného denníka a minimálne raz za dva týždne zašle resp. odovzdá kópie objednávateľovi.</w:t>
      </w:r>
    </w:p>
    <w:p w:rsidR="000667A4" w:rsidRP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Stavebný denník musí byť na stavbe trvalo prístupný objednávateľovi, prípadne iným osobám, ktoré majú právo robiť v ňom zápisy alebo kontroly.</w:t>
      </w:r>
    </w:p>
    <w:p w:rsidR="000667A4" w:rsidRP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Okrem zástupcov zhotoviteľa, objednávateľa a projektanta môžu do stavebného denníka vykonávať záznamy poverení zástupcovia príslušných orgánov štátnej správy.</w:t>
      </w:r>
    </w:p>
    <w:p w:rsid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Zápisy v stavebnom denníku sa nepovažujú za zmenu zmluvy, ale slúžia ako podklad pre vyhotovenie dodatkov ku zmluve v súlade so Zákonom č. 343/2015 Z. z. o verejnom obstarávaní.</w:t>
      </w:r>
    </w:p>
    <w:p w:rsidR="0000766E" w:rsidRPr="007315EF" w:rsidRDefault="0000766E" w:rsidP="0000766E">
      <w:pPr>
        <w:pStyle w:val="Zkladntext2"/>
        <w:shd w:val="clear" w:color="auto" w:fill="auto"/>
        <w:spacing w:before="0" w:after="0" w:line="240" w:lineRule="auto"/>
        <w:ind w:right="20" w:firstLine="0"/>
        <w:jc w:val="both"/>
        <w:rPr>
          <w:rFonts w:ascii="Arial" w:hAnsi="Arial" w:cs="Arial"/>
          <w:color w:val="000000"/>
          <w:sz w:val="14"/>
          <w:szCs w:val="20"/>
          <w:lang w:eastAsia="sk-SK" w:bidi="sk-SK"/>
        </w:rPr>
      </w:pPr>
    </w:p>
    <w:p w:rsidR="000667A4" w:rsidRPr="0000766E" w:rsidRDefault="000667A4" w:rsidP="0000766E">
      <w:pPr>
        <w:pStyle w:val="Zkladntext2"/>
        <w:numPr>
          <w:ilvl w:val="0"/>
          <w:numId w:val="9"/>
        </w:numPr>
        <w:shd w:val="clear" w:color="auto" w:fill="auto"/>
        <w:tabs>
          <w:tab w:val="left" w:leader="dot" w:pos="5477"/>
        </w:tabs>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Zhotoviteľ poveruje funkciou stavbyvedúceho</w:t>
      </w:r>
      <w:r w:rsidRPr="000667A4">
        <w:rPr>
          <w:rFonts w:ascii="Arial" w:hAnsi="Arial" w:cs="Arial"/>
          <w:color w:val="000000"/>
          <w:sz w:val="20"/>
          <w:szCs w:val="20"/>
          <w:lang w:eastAsia="sk-SK" w:bidi="sk-SK"/>
        </w:rPr>
        <w:tab/>
        <w:t>Tento je oprávnený ho zastupovať pri prevzatí</w:t>
      </w:r>
      <w:r w:rsidR="0000766E">
        <w:rPr>
          <w:rFonts w:ascii="Arial" w:hAnsi="Arial" w:cs="Arial"/>
          <w:sz w:val="20"/>
          <w:szCs w:val="20"/>
        </w:rPr>
        <w:t xml:space="preserve"> </w:t>
      </w:r>
      <w:r w:rsidRPr="0000766E">
        <w:rPr>
          <w:rFonts w:ascii="Arial" w:hAnsi="Arial" w:cs="Arial"/>
          <w:color w:val="000000"/>
          <w:sz w:val="20"/>
          <w:szCs w:val="20"/>
          <w:lang w:eastAsia="sk-SK" w:bidi="sk-SK"/>
        </w:rPr>
        <w:t>staveniska, mesačnom zisťovaní vykonaných prác, odovzdaní diela a vystavení faktúry.</w:t>
      </w:r>
    </w:p>
    <w:p w:rsidR="0000766E" w:rsidRPr="007315EF" w:rsidRDefault="0000766E" w:rsidP="007315EF">
      <w:pPr>
        <w:pStyle w:val="Zkladntext2"/>
        <w:shd w:val="clear" w:color="auto" w:fill="auto"/>
        <w:tabs>
          <w:tab w:val="left" w:leader="dot" w:pos="5477"/>
        </w:tabs>
        <w:spacing w:before="0" w:after="0" w:line="240" w:lineRule="auto"/>
        <w:ind w:firstLine="0"/>
        <w:jc w:val="both"/>
        <w:rPr>
          <w:rFonts w:ascii="Arial" w:hAnsi="Arial" w:cs="Arial"/>
          <w:sz w:val="14"/>
          <w:szCs w:val="20"/>
        </w:rPr>
      </w:pPr>
    </w:p>
    <w:p w:rsidR="000667A4" w:rsidRPr="000667A4" w:rsidRDefault="000667A4" w:rsidP="0000766E">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Vlastníctvo na zhotovovanej veci</w:t>
      </w:r>
    </w:p>
    <w:p w:rsidR="000667A4" w:rsidRP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Dňom nadobudnutia účinnosti ZoD a zápisničným prevzatím staveniska je zhotoviteľ zodpovedný za všetky škody na majetku objednávateľa a súkromných pozemkoch dotknutých výstavbou, ktoré sa na zhotovovanej veci vyskytnú.</w:t>
      </w:r>
    </w:p>
    <w:p w:rsidR="000667A4" w:rsidRPr="0000766E"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Vlastnícke právo zo zhotoviteľa na objednávateľa prechádza postupne, realizovaním etáp diela.</w:t>
      </w:r>
    </w:p>
    <w:p w:rsidR="0000766E" w:rsidRPr="007315EF" w:rsidRDefault="0000766E" w:rsidP="007315EF">
      <w:pPr>
        <w:pStyle w:val="Zkladntext2"/>
        <w:shd w:val="clear" w:color="auto" w:fill="auto"/>
        <w:spacing w:before="0" w:after="0" w:line="240" w:lineRule="auto"/>
        <w:ind w:firstLine="0"/>
        <w:jc w:val="both"/>
        <w:rPr>
          <w:rFonts w:ascii="Arial" w:hAnsi="Arial" w:cs="Arial"/>
          <w:sz w:val="14"/>
          <w:szCs w:val="20"/>
        </w:rPr>
      </w:pPr>
    </w:p>
    <w:p w:rsidR="000667A4" w:rsidRPr="00A81549" w:rsidRDefault="000667A4" w:rsidP="00A81549">
      <w:pPr>
        <w:pStyle w:val="Zkladntext2"/>
        <w:numPr>
          <w:ilvl w:val="0"/>
          <w:numId w:val="9"/>
        </w:numPr>
        <w:shd w:val="clear" w:color="auto" w:fill="auto"/>
        <w:spacing w:before="0" w:after="0" w:line="240" w:lineRule="auto"/>
        <w:ind w:left="426" w:right="20" w:hanging="426"/>
        <w:jc w:val="both"/>
        <w:rPr>
          <w:rFonts w:ascii="Arial" w:hAnsi="Arial" w:cs="Arial"/>
          <w:sz w:val="20"/>
          <w:szCs w:val="20"/>
        </w:rPr>
      </w:pPr>
      <w:r w:rsidRPr="000667A4">
        <w:rPr>
          <w:rFonts w:ascii="Arial" w:hAnsi="Arial" w:cs="Arial"/>
          <w:color w:val="000000"/>
          <w:sz w:val="20"/>
          <w:szCs w:val="20"/>
          <w:lang w:eastAsia="sk-SK" w:bidi="sk-SK"/>
        </w:rPr>
        <w:t xml:space="preserve"> Podmienkou odovzdania a prevzatia diela je úspešné vykonanie všetkých skúšok predpísaných osobitnými predpismi, záväznými normami a projektovou dokumentáciou. Doklady o týchto skúškach podmieňujú prevzatie tohto diela.</w:t>
      </w:r>
    </w:p>
    <w:p w:rsidR="00A81549" w:rsidRPr="000667A4" w:rsidRDefault="00A81549" w:rsidP="00A81549">
      <w:pPr>
        <w:pStyle w:val="Zkladntext2"/>
        <w:shd w:val="clear" w:color="auto" w:fill="auto"/>
        <w:spacing w:before="0" w:after="0" w:line="240" w:lineRule="auto"/>
        <w:ind w:left="426" w:right="20" w:firstLine="0"/>
        <w:jc w:val="both"/>
        <w:rPr>
          <w:rFonts w:ascii="Arial" w:hAnsi="Arial" w:cs="Arial"/>
          <w:sz w:val="20"/>
          <w:szCs w:val="20"/>
        </w:rPr>
      </w:pPr>
    </w:p>
    <w:p w:rsidR="000667A4" w:rsidRPr="00A81549" w:rsidRDefault="000667A4" w:rsidP="00A81549">
      <w:pPr>
        <w:pStyle w:val="Zkladntext2"/>
        <w:numPr>
          <w:ilvl w:val="0"/>
          <w:numId w:val="9"/>
        </w:numPr>
        <w:shd w:val="clear" w:color="auto" w:fill="auto"/>
        <w:spacing w:before="0" w:after="0" w:line="240" w:lineRule="auto"/>
        <w:ind w:left="426" w:hanging="426"/>
        <w:jc w:val="both"/>
        <w:rPr>
          <w:rFonts w:ascii="Arial" w:hAnsi="Arial" w:cs="Arial"/>
          <w:sz w:val="20"/>
          <w:szCs w:val="20"/>
        </w:rPr>
      </w:pPr>
      <w:r w:rsidRPr="000667A4">
        <w:rPr>
          <w:rFonts w:ascii="Arial" w:hAnsi="Arial" w:cs="Arial"/>
          <w:color w:val="000000"/>
          <w:sz w:val="20"/>
          <w:szCs w:val="20"/>
          <w:lang w:eastAsia="sk-SK" w:bidi="sk-SK"/>
        </w:rPr>
        <w:t xml:space="preserve"> Ukončenie prác</w:t>
      </w:r>
    </w:p>
    <w:p w:rsidR="000667A4" w:rsidRP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Zhotoviteľ písomne oznámi objednávateľovi pripravenosť na odovzdanie diela najneskôr 10 kalendárnych dní pred termínom, kedy by malo byť pripravené na odovzdanie.</w:t>
      </w:r>
    </w:p>
    <w:p w:rsidR="000667A4" w:rsidRPr="000667A4"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Objednávateľ na základe oznámenia zhotoviteľa zvolá preberacie konanie.</w:t>
      </w:r>
    </w:p>
    <w:p w:rsidR="000667A4" w:rsidRPr="00A81549" w:rsidRDefault="000667A4" w:rsidP="007315EF">
      <w:pPr>
        <w:pStyle w:val="Zkladntext2"/>
        <w:numPr>
          <w:ilvl w:val="1"/>
          <w:numId w:val="9"/>
        </w:numPr>
        <w:shd w:val="clear" w:color="auto" w:fill="auto"/>
        <w:spacing w:before="0" w:after="0" w:line="240" w:lineRule="auto"/>
        <w:ind w:left="993" w:hanging="567"/>
        <w:jc w:val="both"/>
        <w:rPr>
          <w:rFonts w:ascii="Arial" w:hAnsi="Arial" w:cs="Arial"/>
          <w:sz w:val="20"/>
          <w:szCs w:val="20"/>
        </w:rPr>
      </w:pPr>
      <w:r w:rsidRPr="000667A4">
        <w:rPr>
          <w:rFonts w:ascii="Arial" w:hAnsi="Arial" w:cs="Arial"/>
          <w:color w:val="000000"/>
          <w:sz w:val="20"/>
          <w:szCs w:val="20"/>
          <w:lang w:eastAsia="sk-SK" w:bidi="sk-SK"/>
        </w:rPr>
        <w:t xml:space="preserve"> Objednávateľ prevezme dielo len bez vád a nedorobkov. Vadou sa rozumie odchýlka v kvalite, rozsahu a parametroch diela stanovených touto zmluvou a obecne záväznými technickými normami a predpismi. Nedorobkom sa rozumie nedokončená práca proti zmluve.</w:t>
      </w:r>
    </w:p>
    <w:p w:rsidR="00A81549" w:rsidRDefault="00A81549" w:rsidP="00A81549">
      <w:pPr>
        <w:pStyle w:val="Zkladntext2"/>
        <w:shd w:val="clear" w:color="auto" w:fill="auto"/>
        <w:spacing w:before="0" w:after="0" w:line="240" w:lineRule="auto"/>
        <w:ind w:left="502" w:firstLine="0"/>
        <w:jc w:val="both"/>
        <w:rPr>
          <w:rFonts w:ascii="Arial" w:hAnsi="Arial" w:cs="Arial"/>
          <w:color w:val="000000"/>
          <w:sz w:val="20"/>
          <w:szCs w:val="20"/>
          <w:lang w:eastAsia="sk-SK" w:bidi="sk-SK"/>
        </w:rPr>
      </w:pPr>
    </w:p>
    <w:p w:rsidR="00A81549" w:rsidRPr="000667A4" w:rsidRDefault="00A81549" w:rsidP="00A81549">
      <w:pPr>
        <w:pStyle w:val="Zkladntext2"/>
        <w:shd w:val="clear" w:color="auto" w:fill="auto"/>
        <w:spacing w:before="0" w:after="0" w:line="240" w:lineRule="auto"/>
        <w:ind w:left="502" w:firstLine="0"/>
        <w:jc w:val="both"/>
        <w:rPr>
          <w:rFonts w:ascii="Arial" w:hAnsi="Arial" w:cs="Arial"/>
          <w:sz w:val="20"/>
          <w:szCs w:val="20"/>
        </w:rPr>
      </w:pPr>
    </w:p>
    <w:p w:rsidR="000667A4" w:rsidRPr="000667A4" w:rsidRDefault="000667A4" w:rsidP="001204E1">
      <w:pPr>
        <w:pStyle w:val="Zkladntext21"/>
        <w:shd w:val="clear" w:color="auto" w:fill="auto"/>
        <w:spacing w:after="60" w:line="240" w:lineRule="auto"/>
        <w:ind w:left="23"/>
        <w:jc w:val="center"/>
        <w:rPr>
          <w:rFonts w:ascii="Arial" w:hAnsi="Arial" w:cs="Arial"/>
          <w:sz w:val="20"/>
          <w:szCs w:val="20"/>
        </w:rPr>
      </w:pPr>
      <w:bookmarkStart w:id="6" w:name="bookmark12"/>
      <w:r w:rsidRPr="000667A4">
        <w:rPr>
          <w:rFonts w:ascii="Arial" w:hAnsi="Arial" w:cs="Arial"/>
          <w:color w:val="000000"/>
          <w:sz w:val="20"/>
          <w:szCs w:val="20"/>
          <w:lang w:eastAsia="sk-SK" w:bidi="sk-SK"/>
        </w:rPr>
        <w:t>Čl. 9. ZMLUVNÉ POKUTY A ÚROKY</w:t>
      </w:r>
      <w:bookmarkEnd w:id="6"/>
    </w:p>
    <w:p w:rsidR="000667A4" w:rsidRPr="001204E1" w:rsidRDefault="000667A4" w:rsidP="000667A4">
      <w:pPr>
        <w:pStyle w:val="Zkladntext2"/>
        <w:numPr>
          <w:ilvl w:val="0"/>
          <w:numId w:val="17"/>
        </w:numPr>
        <w:shd w:val="clear" w:color="auto" w:fill="auto"/>
        <w:tabs>
          <w:tab w:val="left" w:pos="384"/>
        </w:tabs>
        <w:spacing w:before="0" w:after="0" w:line="240" w:lineRule="auto"/>
        <w:ind w:left="420" w:right="20" w:hanging="420"/>
        <w:jc w:val="both"/>
        <w:rPr>
          <w:rFonts w:ascii="Arial" w:hAnsi="Arial" w:cs="Arial"/>
          <w:sz w:val="20"/>
          <w:szCs w:val="20"/>
        </w:rPr>
      </w:pPr>
      <w:r w:rsidRPr="000667A4">
        <w:rPr>
          <w:rFonts w:ascii="Arial" w:hAnsi="Arial" w:cs="Arial"/>
          <w:color w:val="000000"/>
          <w:sz w:val="20"/>
          <w:szCs w:val="20"/>
          <w:lang w:eastAsia="sk-SK" w:bidi="sk-SK"/>
        </w:rPr>
        <w:t>V prípade, že z dôvodu nedodržania termínu vykonania diela zo strany zhotoviteľa, alebo z dôvodu nesplnenia záväzku zhotoviteľa zaplatí zhotoviteľ objednávateľovi zmluvnú pokutu vo výške 0,05 % z ceny diela uvedenej v článku 5 tejto zmluvy a to za každý aj začatý deň o ktorý je v omeškaní s realizáciou diela. Zaplatenie zmluvnej pokuty nezbavuje zhotoviteľa jeho zodpovednosti.</w:t>
      </w:r>
    </w:p>
    <w:p w:rsidR="001204E1" w:rsidRPr="001204E1" w:rsidRDefault="001204E1" w:rsidP="001204E1">
      <w:pPr>
        <w:pStyle w:val="Zkladntext2"/>
        <w:shd w:val="clear" w:color="auto" w:fill="auto"/>
        <w:tabs>
          <w:tab w:val="left" w:pos="384"/>
        </w:tabs>
        <w:spacing w:before="0" w:after="0" w:line="240" w:lineRule="auto"/>
        <w:ind w:right="20" w:firstLine="0"/>
        <w:jc w:val="both"/>
        <w:rPr>
          <w:rFonts w:ascii="Arial" w:hAnsi="Arial" w:cs="Arial"/>
          <w:sz w:val="14"/>
          <w:szCs w:val="20"/>
        </w:rPr>
      </w:pPr>
    </w:p>
    <w:p w:rsidR="000667A4" w:rsidRPr="00516CD2" w:rsidRDefault="000667A4" w:rsidP="000667A4">
      <w:pPr>
        <w:pStyle w:val="Zkladntext2"/>
        <w:numPr>
          <w:ilvl w:val="0"/>
          <w:numId w:val="17"/>
        </w:numPr>
        <w:shd w:val="clear" w:color="auto" w:fill="auto"/>
        <w:tabs>
          <w:tab w:val="left" w:pos="384"/>
        </w:tabs>
        <w:spacing w:before="0" w:after="0" w:line="240" w:lineRule="auto"/>
        <w:ind w:left="420" w:right="20" w:hanging="420"/>
        <w:jc w:val="both"/>
        <w:rPr>
          <w:rFonts w:ascii="Arial" w:hAnsi="Arial" w:cs="Arial"/>
          <w:sz w:val="20"/>
          <w:szCs w:val="20"/>
        </w:rPr>
      </w:pPr>
      <w:r w:rsidRPr="000667A4">
        <w:rPr>
          <w:rFonts w:ascii="Arial" w:hAnsi="Arial" w:cs="Arial"/>
          <w:color w:val="000000"/>
          <w:sz w:val="20"/>
          <w:szCs w:val="20"/>
          <w:lang w:eastAsia="sk-SK" w:bidi="sk-SK"/>
        </w:rPr>
        <w:t>Objednávateľ zaplatí zhotoviteľovi úrok z omeškania za každý aj začatý deň o ktorý je v omeškaní za: omeškanie s úhradou faktúry 0,05 % z dlžnej čiastky.</w:t>
      </w:r>
    </w:p>
    <w:p w:rsidR="00516CD2" w:rsidRDefault="00516CD2" w:rsidP="00516CD2">
      <w:pPr>
        <w:pStyle w:val="Zkladntext2"/>
        <w:shd w:val="clear" w:color="auto" w:fill="auto"/>
        <w:tabs>
          <w:tab w:val="left" w:pos="384"/>
        </w:tabs>
        <w:spacing w:before="0" w:after="0" w:line="240" w:lineRule="auto"/>
        <w:ind w:left="420" w:right="20" w:firstLine="0"/>
        <w:jc w:val="both"/>
        <w:rPr>
          <w:rFonts w:ascii="Arial" w:hAnsi="Arial" w:cs="Arial"/>
          <w:color w:val="000000"/>
          <w:sz w:val="20"/>
          <w:szCs w:val="20"/>
          <w:lang w:eastAsia="sk-SK" w:bidi="sk-SK"/>
        </w:rPr>
      </w:pPr>
    </w:p>
    <w:p w:rsidR="00516CD2" w:rsidRPr="000667A4" w:rsidRDefault="00516CD2" w:rsidP="00516CD2">
      <w:pPr>
        <w:pStyle w:val="Zkladntext2"/>
        <w:shd w:val="clear" w:color="auto" w:fill="auto"/>
        <w:tabs>
          <w:tab w:val="left" w:pos="384"/>
        </w:tabs>
        <w:spacing w:before="0" w:after="0" w:line="240" w:lineRule="auto"/>
        <w:ind w:left="420" w:right="20" w:firstLine="0"/>
        <w:jc w:val="both"/>
        <w:rPr>
          <w:rFonts w:ascii="Arial" w:hAnsi="Arial" w:cs="Arial"/>
          <w:sz w:val="20"/>
          <w:szCs w:val="20"/>
        </w:rPr>
      </w:pPr>
    </w:p>
    <w:p w:rsidR="000667A4" w:rsidRPr="000667A4" w:rsidRDefault="000667A4" w:rsidP="001204E1">
      <w:pPr>
        <w:pStyle w:val="Zkladntext21"/>
        <w:shd w:val="clear" w:color="auto" w:fill="auto"/>
        <w:spacing w:after="60" w:line="240" w:lineRule="auto"/>
        <w:ind w:left="23"/>
        <w:jc w:val="center"/>
        <w:rPr>
          <w:rFonts w:ascii="Arial" w:hAnsi="Arial" w:cs="Arial"/>
          <w:sz w:val="20"/>
          <w:szCs w:val="20"/>
        </w:rPr>
      </w:pPr>
      <w:bookmarkStart w:id="7" w:name="bookmark13"/>
      <w:r w:rsidRPr="000667A4">
        <w:rPr>
          <w:rFonts w:ascii="Arial" w:hAnsi="Arial" w:cs="Arial"/>
          <w:color w:val="000000"/>
          <w:sz w:val="20"/>
          <w:szCs w:val="20"/>
          <w:lang w:eastAsia="sk-SK" w:bidi="sk-SK"/>
        </w:rPr>
        <w:t>Čl. 10. VYŠŠIA MOC</w:t>
      </w:r>
      <w:bookmarkEnd w:id="7"/>
    </w:p>
    <w:p w:rsidR="000667A4" w:rsidRPr="001204E1" w:rsidRDefault="000667A4" w:rsidP="000667A4">
      <w:pPr>
        <w:pStyle w:val="Zkladntext2"/>
        <w:numPr>
          <w:ilvl w:val="0"/>
          <w:numId w:val="18"/>
        </w:numPr>
        <w:shd w:val="clear" w:color="auto" w:fill="auto"/>
        <w:spacing w:before="0" w:after="0" w:line="240" w:lineRule="auto"/>
        <w:ind w:left="420" w:right="20" w:hanging="420"/>
        <w:jc w:val="both"/>
        <w:rPr>
          <w:rFonts w:ascii="Arial" w:hAnsi="Arial" w:cs="Arial"/>
          <w:sz w:val="20"/>
          <w:szCs w:val="20"/>
        </w:rPr>
      </w:pPr>
      <w:r w:rsidRPr="000667A4">
        <w:rPr>
          <w:rFonts w:ascii="Arial" w:hAnsi="Arial" w:cs="Arial"/>
          <w:color w:val="000000"/>
          <w:sz w:val="20"/>
          <w:szCs w:val="20"/>
          <w:lang w:eastAsia="sk-SK" w:bidi="sk-SK"/>
        </w:rPr>
        <w:t xml:space="preserve"> Pre účely tejto zmluvy sa za vyššiu moc považujú prípady, ktoré nie sú závislé, ani ich nemôžu ovplyvniť zmluvné strany, napr. vojna, mobilizácia, povstanie, živelné pohromy, pod.</w:t>
      </w:r>
    </w:p>
    <w:p w:rsidR="001204E1" w:rsidRPr="001204E1" w:rsidRDefault="001204E1" w:rsidP="001204E1">
      <w:pPr>
        <w:pStyle w:val="Zkladntext2"/>
        <w:shd w:val="clear" w:color="auto" w:fill="auto"/>
        <w:spacing w:before="0" w:after="0" w:line="240" w:lineRule="auto"/>
        <w:ind w:right="20" w:firstLine="0"/>
        <w:jc w:val="both"/>
        <w:rPr>
          <w:rFonts w:ascii="Arial" w:hAnsi="Arial" w:cs="Arial"/>
          <w:sz w:val="14"/>
          <w:szCs w:val="20"/>
        </w:rPr>
      </w:pPr>
    </w:p>
    <w:p w:rsidR="000667A4" w:rsidRPr="00516CD2" w:rsidRDefault="000667A4" w:rsidP="00516CD2">
      <w:pPr>
        <w:pStyle w:val="Zkladntext2"/>
        <w:numPr>
          <w:ilvl w:val="0"/>
          <w:numId w:val="18"/>
        </w:numPr>
        <w:shd w:val="clear" w:color="auto" w:fill="auto"/>
        <w:spacing w:before="0" w:after="0" w:line="240" w:lineRule="auto"/>
        <w:ind w:left="420" w:right="20" w:hanging="420"/>
        <w:jc w:val="both"/>
        <w:rPr>
          <w:rFonts w:ascii="Arial" w:hAnsi="Arial" w:cs="Arial"/>
          <w:sz w:val="20"/>
          <w:szCs w:val="20"/>
        </w:rPr>
      </w:pPr>
      <w:r w:rsidRPr="000667A4">
        <w:rPr>
          <w:rFonts w:ascii="Arial" w:hAnsi="Arial" w:cs="Arial"/>
          <w:color w:val="000000"/>
          <w:sz w:val="20"/>
          <w:szCs w:val="20"/>
          <w:lang w:eastAsia="sk-SK" w:bidi="sk-SK"/>
        </w:rPr>
        <w:t xml:space="preserve"> Ak sa splnenie tejto zmluvy stane nemožným do troch mesiacov od vyskytnutia sa vyššej moci, strana, ktorá sa bude chcieť odvolať na vyššiu moc, požiada druhú stranu o úpravu zmluvy vo vzťahu</w:t>
      </w:r>
      <w:r w:rsidR="00516CD2">
        <w:rPr>
          <w:rFonts w:ascii="Arial" w:hAnsi="Arial" w:cs="Arial"/>
          <w:sz w:val="20"/>
          <w:szCs w:val="20"/>
        </w:rPr>
        <w:t xml:space="preserve"> </w:t>
      </w:r>
      <w:r w:rsidRPr="00516CD2">
        <w:rPr>
          <w:rFonts w:ascii="Arial" w:hAnsi="Arial" w:cs="Arial"/>
          <w:color w:val="000000"/>
          <w:sz w:val="20"/>
          <w:szCs w:val="20"/>
          <w:lang w:eastAsia="sk-SK" w:bidi="sk-SK"/>
        </w:rPr>
        <w:t>k predmetu, cene a času plnenia. Ak nedôjde k dohode, má strana, ktorá sa odvolala na vyššiu moc, právo odstúpiť od zmluvy. Účinky odstúpenia nastanú dňom doručenia oznámenia.</w:t>
      </w:r>
    </w:p>
    <w:p w:rsidR="00516CD2" w:rsidRDefault="00516CD2" w:rsidP="00516CD2">
      <w:pPr>
        <w:pStyle w:val="Zkladntext2"/>
        <w:shd w:val="clear" w:color="auto" w:fill="auto"/>
        <w:spacing w:before="0" w:after="0" w:line="240" w:lineRule="auto"/>
        <w:ind w:left="420" w:right="20" w:firstLine="0"/>
        <w:jc w:val="both"/>
        <w:rPr>
          <w:rFonts w:ascii="Arial" w:hAnsi="Arial" w:cs="Arial"/>
          <w:color w:val="000000"/>
          <w:sz w:val="20"/>
          <w:szCs w:val="20"/>
          <w:lang w:eastAsia="sk-SK" w:bidi="sk-SK"/>
        </w:rPr>
      </w:pPr>
    </w:p>
    <w:p w:rsidR="00516CD2" w:rsidRPr="00516CD2" w:rsidRDefault="00516CD2" w:rsidP="00516CD2">
      <w:pPr>
        <w:pStyle w:val="Zkladntext2"/>
        <w:shd w:val="clear" w:color="auto" w:fill="auto"/>
        <w:spacing w:before="0" w:after="0" w:line="240" w:lineRule="auto"/>
        <w:ind w:left="420" w:right="20" w:firstLine="0"/>
        <w:jc w:val="both"/>
        <w:rPr>
          <w:rFonts w:ascii="Arial" w:hAnsi="Arial" w:cs="Arial"/>
          <w:sz w:val="20"/>
          <w:szCs w:val="20"/>
        </w:rPr>
      </w:pPr>
    </w:p>
    <w:p w:rsidR="000667A4" w:rsidRPr="000667A4" w:rsidRDefault="000667A4" w:rsidP="001204E1">
      <w:pPr>
        <w:pStyle w:val="Zkladntext21"/>
        <w:shd w:val="clear" w:color="auto" w:fill="auto"/>
        <w:spacing w:after="60" w:line="240" w:lineRule="auto"/>
        <w:ind w:left="40"/>
        <w:jc w:val="center"/>
        <w:rPr>
          <w:rFonts w:ascii="Arial" w:hAnsi="Arial" w:cs="Arial"/>
          <w:sz w:val="20"/>
          <w:szCs w:val="20"/>
        </w:rPr>
      </w:pPr>
      <w:bookmarkStart w:id="8" w:name="bookmark14"/>
      <w:r w:rsidRPr="000667A4">
        <w:rPr>
          <w:rFonts w:ascii="Arial" w:hAnsi="Arial" w:cs="Arial"/>
          <w:color w:val="000000"/>
          <w:sz w:val="20"/>
          <w:szCs w:val="20"/>
          <w:lang w:eastAsia="sk-SK" w:bidi="sk-SK"/>
        </w:rPr>
        <w:t>Čl. 11. SPOLUPÔSOBENIE A PODKLADY OBJEDNÁVATEĽA</w:t>
      </w:r>
      <w:bookmarkEnd w:id="8"/>
    </w:p>
    <w:p w:rsidR="000667A4" w:rsidRPr="00516CD2" w:rsidRDefault="000667A4" w:rsidP="000667A4">
      <w:pPr>
        <w:pStyle w:val="Zkladntext2"/>
        <w:numPr>
          <w:ilvl w:val="0"/>
          <w:numId w:val="19"/>
        </w:numPr>
        <w:shd w:val="clear" w:color="auto" w:fill="auto"/>
        <w:spacing w:before="0" w:after="0" w:line="240" w:lineRule="auto"/>
        <w:ind w:left="440" w:right="40" w:hanging="420"/>
        <w:jc w:val="both"/>
        <w:rPr>
          <w:rFonts w:ascii="Arial" w:hAnsi="Arial" w:cs="Arial"/>
          <w:sz w:val="20"/>
          <w:szCs w:val="20"/>
        </w:rPr>
      </w:pPr>
      <w:r w:rsidRPr="000667A4">
        <w:rPr>
          <w:rFonts w:ascii="Arial" w:hAnsi="Arial" w:cs="Arial"/>
          <w:color w:val="000000"/>
          <w:sz w:val="20"/>
          <w:szCs w:val="20"/>
          <w:lang w:eastAsia="sk-SK" w:bidi="sk-SK"/>
        </w:rPr>
        <w:t>Zhotoviteľ zhotoví dielo použitím týchto vecí a podkladov, ktoré poskytne objednávateľ v dohodnutých termínoch : odovzdá stavenisko na základe písomnej výzvy zhotoviteľovi v súlade s čl. 4 bodom 1 tejto zmluvy.</w:t>
      </w:r>
    </w:p>
    <w:p w:rsidR="00516CD2" w:rsidRPr="001204E1" w:rsidRDefault="00516CD2" w:rsidP="001204E1">
      <w:pPr>
        <w:pStyle w:val="Zkladntext2"/>
        <w:shd w:val="clear" w:color="auto" w:fill="auto"/>
        <w:spacing w:before="0" w:after="0" w:line="240" w:lineRule="auto"/>
        <w:ind w:left="20" w:right="40" w:firstLine="0"/>
        <w:jc w:val="both"/>
        <w:rPr>
          <w:rFonts w:ascii="Arial" w:hAnsi="Arial" w:cs="Arial"/>
          <w:sz w:val="14"/>
          <w:szCs w:val="20"/>
        </w:rPr>
      </w:pPr>
    </w:p>
    <w:p w:rsidR="000667A4" w:rsidRPr="000667A4" w:rsidRDefault="000667A4" w:rsidP="000667A4">
      <w:pPr>
        <w:pStyle w:val="Zkladntext2"/>
        <w:numPr>
          <w:ilvl w:val="0"/>
          <w:numId w:val="19"/>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Spolupráca zhotoviteľa s objednávateľom na stavbe:</w:t>
      </w:r>
    </w:p>
    <w:p w:rsidR="000667A4" w:rsidRPr="000667A4" w:rsidRDefault="000667A4" w:rsidP="001204E1">
      <w:pPr>
        <w:pStyle w:val="Zkladntext2"/>
        <w:numPr>
          <w:ilvl w:val="1"/>
          <w:numId w:val="19"/>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Za spolupôsobenie objednávateľa sa označuje odovzdanie staveniska, priebežné platenie ceny za dielo, prevzatie diela a dodržanie čl. 6. a čl. 8. tejto ZoD.</w:t>
      </w:r>
    </w:p>
    <w:p w:rsidR="000667A4" w:rsidRPr="000667A4" w:rsidRDefault="000667A4" w:rsidP="001204E1">
      <w:pPr>
        <w:pStyle w:val="Zkladntext2"/>
        <w:numPr>
          <w:ilvl w:val="1"/>
          <w:numId w:val="19"/>
        </w:numPr>
        <w:shd w:val="clear" w:color="auto" w:fill="auto"/>
        <w:spacing w:before="0" w:after="0" w:line="240" w:lineRule="auto"/>
        <w:ind w:left="993" w:right="40" w:hanging="567"/>
        <w:jc w:val="both"/>
        <w:rPr>
          <w:rFonts w:ascii="Arial" w:hAnsi="Arial" w:cs="Arial"/>
          <w:sz w:val="20"/>
          <w:szCs w:val="20"/>
        </w:rPr>
      </w:pPr>
      <w:r w:rsidRPr="000667A4">
        <w:rPr>
          <w:rFonts w:ascii="Arial" w:hAnsi="Arial" w:cs="Arial"/>
          <w:color w:val="000000"/>
          <w:sz w:val="20"/>
          <w:szCs w:val="20"/>
          <w:lang w:eastAsia="sk-SK" w:bidi="sk-SK"/>
        </w:rPr>
        <w:t>Styk objednávateľa so zhotoviteľom bude vykonávaný pomocou záznamov v stavebnom denníku, pravidelnými kontrolnými dňami a ďalšími potrebnými a dostupnými formami - vyžaduje sa však písomná forma.</w:t>
      </w:r>
    </w:p>
    <w:p w:rsidR="000667A4" w:rsidRPr="000667A4" w:rsidRDefault="000667A4" w:rsidP="001204E1">
      <w:pPr>
        <w:pStyle w:val="Zkladntext2"/>
        <w:numPr>
          <w:ilvl w:val="1"/>
          <w:numId w:val="19"/>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Stavebný denník bude viesť zhotoviteľ odo dňa prevzatia staveniska do termínu zápisničného prevzatia stavby objednávateľom bez vád a nedorobkov. Do denníka sa budú zapisovať všetky skutočnosti rozhodné pre plnenie ZoD. Objednávateľ je povinný sledovať obsah denníka a k zápisom pripájať svoje stanovisko. Ak technický dozor nesúhlasí s obsahom zápisu v stavebnom denníku, zapíše to do troch pracovných dní s uvedením dôvodov. Inak sa predpokladá, že s obsahom súhlasí.</w:t>
      </w:r>
    </w:p>
    <w:p w:rsidR="000667A4" w:rsidRPr="00516CD2" w:rsidRDefault="000667A4" w:rsidP="001204E1">
      <w:pPr>
        <w:pStyle w:val="Zkladntext2"/>
        <w:numPr>
          <w:ilvl w:val="1"/>
          <w:numId w:val="19"/>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Zmeny v poverených osobách stavbyvedúceho a objednávateľa sú obidve zmluvné strany povinné vykonať zápisom v stavebnom denníku do 3 dní od dátumu zmeny.</w:t>
      </w:r>
    </w:p>
    <w:p w:rsidR="00516CD2" w:rsidRDefault="00516CD2" w:rsidP="00516CD2">
      <w:pPr>
        <w:pStyle w:val="Zkladntext2"/>
        <w:shd w:val="clear" w:color="auto" w:fill="auto"/>
        <w:spacing w:before="0" w:after="0" w:line="240" w:lineRule="auto"/>
        <w:ind w:right="40" w:firstLine="0"/>
        <w:jc w:val="both"/>
        <w:rPr>
          <w:rFonts w:ascii="Arial" w:hAnsi="Arial" w:cs="Arial"/>
          <w:color w:val="000000"/>
          <w:sz w:val="20"/>
          <w:szCs w:val="20"/>
          <w:lang w:eastAsia="sk-SK" w:bidi="sk-SK"/>
        </w:rPr>
      </w:pPr>
    </w:p>
    <w:p w:rsidR="00516CD2" w:rsidRPr="000667A4" w:rsidRDefault="00516CD2" w:rsidP="00516CD2">
      <w:pPr>
        <w:pStyle w:val="Zkladntext2"/>
        <w:shd w:val="clear" w:color="auto" w:fill="auto"/>
        <w:spacing w:before="0" w:after="0" w:line="240" w:lineRule="auto"/>
        <w:ind w:right="40" w:firstLine="0"/>
        <w:jc w:val="both"/>
        <w:rPr>
          <w:rFonts w:ascii="Arial" w:hAnsi="Arial" w:cs="Arial"/>
          <w:sz w:val="20"/>
          <w:szCs w:val="20"/>
        </w:rPr>
      </w:pPr>
    </w:p>
    <w:p w:rsidR="000667A4" w:rsidRPr="000667A4" w:rsidRDefault="000667A4" w:rsidP="001204E1">
      <w:pPr>
        <w:pStyle w:val="Zkladntext21"/>
        <w:shd w:val="clear" w:color="auto" w:fill="auto"/>
        <w:spacing w:after="60" w:line="240" w:lineRule="auto"/>
        <w:ind w:left="40"/>
        <w:jc w:val="center"/>
        <w:rPr>
          <w:rFonts w:ascii="Arial" w:hAnsi="Arial" w:cs="Arial"/>
          <w:sz w:val="20"/>
          <w:szCs w:val="20"/>
        </w:rPr>
      </w:pPr>
      <w:bookmarkStart w:id="9" w:name="bookmark15"/>
      <w:r w:rsidRPr="000667A4">
        <w:rPr>
          <w:rFonts w:ascii="Arial" w:hAnsi="Arial" w:cs="Arial"/>
          <w:color w:val="000000"/>
          <w:sz w:val="20"/>
          <w:szCs w:val="20"/>
          <w:lang w:eastAsia="sk-SK" w:bidi="sk-SK"/>
        </w:rPr>
        <w:t>Čl. 1</w:t>
      </w:r>
      <w:r w:rsidR="00C05EB6">
        <w:rPr>
          <w:rFonts w:ascii="Arial" w:hAnsi="Arial" w:cs="Arial"/>
          <w:color w:val="000000"/>
          <w:sz w:val="20"/>
          <w:szCs w:val="20"/>
          <w:lang w:eastAsia="sk-SK" w:bidi="sk-SK"/>
        </w:rPr>
        <w:t>2</w:t>
      </w:r>
      <w:r w:rsidRPr="000667A4">
        <w:rPr>
          <w:rFonts w:ascii="Arial" w:hAnsi="Arial" w:cs="Arial"/>
          <w:color w:val="000000"/>
          <w:sz w:val="20"/>
          <w:szCs w:val="20"/>
          <w:lang w:eastAsia="sk-SK" w:bidi="sk-SK"/>
        </w:rPr>
        <w:t>. OSTATNÉ USTANOVENIA</w:t>
      </w:r>
      <w:bookmarkEnd w:id="9"/>
    </w:p>
    <w:p w:rsidR="000667A4" w:rsidRPr="000667A4" w:rsidRDefault="000667A4" w:rsidP="000667A4">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 xml:space="preserve"> Obchodné tajomstvo</w:t>
      </w:r>
    </w:p>
    <w:p w:rsidR="000667A4" w:rsidRPr="000667A4" w:rsidRDefault="000667A4" w:rsidP="001204E1">
      <w:pPr>
        <w:pStyle w:val="Zkladntext2"/>
        <w:numPr>
          <w:ilvl w:val="1"/>
          <w:numId w:val="20"/>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Za spolupôsobenie objednávateľa sa označuje odovzdanie staveniska, platba ceny za dielo, prevzatie diela a dodržanie čl. 6. a čl. 8. tejto ZoD.</w:t>
      </w:r>
    </w:p>
    <w:p w:rsidR="000667A4" w:rsidRPr="000667A4" w:rsidRDefault="000667A4" w:rsidP="001204E1">
      <w:pPr>
        <w:pStyle w:val="Zkladntext2"/>
        <w:numPr>
          <w:ilvl w:val="1"/>
          <w:numId w:val="20"/>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rsidR="000667A4" w:rsidRPr="00516CD2" w:rsidRDefault="000667A4" w:rsidP="001204E1">
      <w:pPr>
        <w:pStyle w:val="Zkladntext2"/>
        <w:numPr>
          <w:ilvl w:val="1"/>
          <w:numId w:val="20"/>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Toto ustanovenie sa nevzťahuje na obchodné a technické informácie, ktoré sú bežne dostupné tretím osobám a ktoré zmluvný partner neochráni zodpovedajúcim spôsobom.</w:t>
      </w:r>
    </w:p>
    <w:p w:rsidR="00516CD2" w:rsidRPr="001204E1" w:rsidRDefault="00516CD2" w:rsidP="001204E1">
      <w:pPr>
        <w:pStyle w:val="Zkladntext2"/>
        <w:shd w:val="clear" w:color="auto" w:fill="auto"/>
        <w:spacing w:before="0" w:after="0" w:line="240" w:lineRule="auto"/>
        <w:ind w:right="40" w:firstLine="0"/>
        <w:jc w:val="both"/>
        <w:rPr>
          <w:rFonts w:ascii="Arial" w:hAnsi="Arial" w:cs="Arial"/>
          <w:sz w:val="14"/>
          <w:szCs w:val="20"/>
        </w:rPr>
      </w:pPr>
    </w:p>
    <w:p w:rsidR="000667A4" w:rsidRPr="000667A4" w:rsidRDefault="000667A4" w:rsidP="000667A4">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 xml:space="preserve"> Vykonávanie diela</w:t>
      </w:r>
    </w:p>
    <w:p w:rsidR="000667A4" w:rsidRPr="00835A2F" w:rsidRDefault="000667A4" w:rsidP="001204E1">
      <w:pPr>
        <w:pStyle w:val="Zkladntext2"/>
        <w:numPr>
          <w:ilvl w:val="0"/>
          <w:numId w:val="21"/>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Zhotoviteľ bude pri plnení predmetu ZoD postupovať s odbornou starostlivosťou na vysokej 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 zápismi a dohodami oprávnených pracovníkov zmluvných strán, rozhodnutiami a vyjadreniami dotknutých orgánov štátnej správy.</w:t>
      </w:r>
    </w:p>
    <w:p w:rsidR="00C05EB6" w:rsidRPr="00C05EB6" w:rsidRDefault="00835A2F" w:rsidP="00C05EB6">
      <w:pPr>
        <w:pStyle w:val="Zkladntext2"/>
        <w:numPr>
          <w:ilvl w:val="0"/>
          <w:numId w:val="21"/>
        </w:numPr>
        <w:shd w:val="clear" w:color="auto" w:fill="auto"/>
        <w:spacing w:before="0" w:after="0" w:line="240" w:lineRule="auto"/>
        <w:ind w:left="993" w:right="40" w:hanging="553"/>
        <w:jc w:val="both"/>
        <w:rPr>
          <w:rFonts w:ascii="Arial" w:hAnsi="Arial" w:cs="Arial"/>
          <w:sz w:val="20"/>
          <w:szCs w:val="20"/>
        </w:rPr>
      </w:pPr>
      <w:r w:rsidRPr="00835A2F">
        <w:rPr>
          <w:rFonts w:ascii="Arial" w:hAnsi="Arial" w:cs="Arial"/>
          <w:spacing w:val="-3"/>
          <w:sz w:val="20"/>
          <w:szCs w:val="20"/>
        </w:rPr>
        <w:t>Zoznam subdodávateľov je uvedený v prílohe č. 2. 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čestné vyhlásenie, že subdodávateľ spĺňa alebo najneskôr v čase začatia plnenia bude spĺňať podmienky účasti podľa § 32 ods. 1 zákona č. 343/2015 Z .z. o verejnom obstarávaní a o zmene a doplnení niektorých zákonov v znení neskorších predpisov.</w:t>
      </w:r>
    </w:p>
    <w:p w:rsidR="00C05EB6" w:rsidRPr="00C05EB6" w:rsidRDefault="00C05EB6" w:rsidP="00C05EB6">
      <w:pPr>
        <w:pStyle w:val="Zkladntext2"/>
        <w:numPr>
          <w:ilvl w:val="0"/>
          <w:numId w:val="21"/>
        </w:numPr>
        <w:shd w:val="clear" w:color="auto" w:fill="auto"/>
        <w:spacing w:before="0" w:after="0" w:line="240" w:lineRule="auto"/>
        <w:ind w:left="993" w:right="40" w:hanging="553"/>
        <w:jc w:val="both"/>
        <w:rPr>
          <w:rFonts w:ascii="Arial" w:hAnsi="Arial" w:cs="Arial"/>
          <w:sz w:val="20"/>
          <w:szCs w:val="20"/>
        </w:rPr>
      </w:pPr>
      <w:r w:rsidRPr="00C05EB6">
        <w:rPr>
          <w:rFonts w:ascii="Arial" w:hAnsi="Arial" w:cs="Arial"/>
          <w:sz w:val="20"/>
          <w:szCs w:val="20"/>
        </w:rPr>
        <w:t>V</w:t>
      </w:r>
      <w:r w:rsidRPr="00C05EB6">
        <w:rPr>
          <w:rFonts w:ascii="Arial" w:hAnsi="Arial" w:cs="Arial"/>
          <w:sz w:val="20"/>
          <w:szCs w:val="20"/>
          <w:highlight w:val="yellow"/>
        </w:rPr>
        <w:t> </w:t>
      </w:r>
      <w:r w:rsidRPr="00C05EB6">
        <w:rPr>
          <w:rFonts w:ascii="Arial" w:hAnsi="Arial" w:cs="Arial"/>
          <w:sz w:val="20"/>
          <w:szCs w:val="20"/>
        </w:rPr>
        <w:t>prípade, že v súvislosti s realizáciou diela si Zhotoviteľ potrebuje navýšiť kapacity, zamestná pre potreby realizácie tejto zákazky minimálne jednu osobu dlhodobo nezamestnanú v mieste realizácie diela (v poradí dostupnosti kapacít – obec, okres, VÚC) tak, aby dokázal zabezpečiť realizáciu diela v súlade so zmluvne záväzným časovým harmonogramom.</w:t>
      </w:r>
      <w:r w:rsidR="00CA003B">
        <w:rPr>
          <w:rFonts w:ascii="Arial" w:hAnsi="Arial" w:cs="Arial"/>
          <w:sz w:val="20"/>
          <w:szCs w:val="20"/>
        </w:rPr>
        <w:t>(zabezpečenie plnenia sociálneho aspektu)</w:t>
      </w:r>
    </w:p>
    <w:p w:rsidR="000667A4" w:rsidRPr="000667A4" w:rsidRDefault="000667A4" w:rsidP="001204E1">
      <w:pPr>
        <w:pStyle w:val="Zkladntext2"/>
        <w:numPr>
          <w:ilvl w:val="0"/>
          <w:numId w:val="21"/>
        </w:numPr>
        <w:shd w:val="clear" w:color="auto" w:fill="auto"/>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 xml:space="preserve">Zhotoviteľ je povinný upozorniť objednávateľa na nevyhovujúce vlastnosti vecí, ktoré od neho prevzal, alebo na nevhodné pokyny, ktoré mu objednávateľ dal na vyhotovenie diela. Ak túto povinnosť zhotoviteľ splnil, nezodpovedá za nemožnosť dokončenia diela, </w:t>
      </w:r>
      <w:r w:rsidRPr="000667A4">
        <w:rPr>
          <w:rFonts w:ascii="Arial" w:hAnsi="Arial" w:cs="Arial"/>
          <w:color w:val="000000"/>
          <w:sz w:val="20"/>
          <w:szCs w:val="20"/>
          <w:lang w:eastAsia="sk-SK" w:bidi="sk-SK"/>
        </w:rPr>
        <w:lastRenderedPageBreak/>
        <w:t>pokiaľ objednávateľ na použití odovzdaných vecí a dodržaní uložených pokynov trvá.</w:t>
      </w:r>
    </w:p>
    <w:p w:rsidR="000667A4" w:rsidRPr="000667A4"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Zhotoviteľ je zodpovedný za:</w:t>
      </w:r>
    </w:p>
    <w:p w:rsidR="000667A4" w:rsidRPr="000667A4" w:rsidRDefault="000667A4" w:rsidP="000667A4">
      <w:pPr>
        <w:pStyle w:val="Zkladntext2"/>
        <w:numPr>
          <w:ilvl w:val="0"/>
          <w:numId w:val="22"/>
        </w:numPr>
        <w:shd w:val="clear" w:color="auto" w:fill="auto"/>
        <w:tabs>
          <w:tab w:val="left" w:pos="1500"/>
        </w:tabs>
        <w:spacing w:before="0" w:after="0" w:line="240" w:lineRule="auto"/>
        <w:ind w:left="1140" w:firstLine="0"/>
        <w:jc w:val="both"/>
        <w:rPr>
          <w:rFonts w:ascii="Arial" w:hAnsi="Arial" w:cs="Arial"/>
          <w:sz w:val="20"/>
          <w:szCs w:val="20"/>
        </w:rPr>
      </w:pPr>
      <w:r w:rsidRPr="000667A4">
        <w:rPr>
          <w:rFonts w:ascii="Arial" w:hAnsi="Arial" w:cs="Arial"/>
          <w:color w:val="000000"/>
          <w:sz w:val="20"/>
          <w:szCs w:val="20"/>
          <w:lang w:eastAsia="sk-SK" w:bidi="sk-SK"/>
        </w:rPr>
        <w:t>správnosť polohy, výšok, rozmerov a umiestnenia všetkých objektov stavby</w:t>
      </w:r>
    </w:p>
    <w:p w:rsidR="000667A4" w:rsidRPr="000667A4" w:rsidRDefault="000667A4" w:rsidP="000667A4">
      <w:pPr>
        <w:pStyle w:val="Zkladntext2"/>
        <w:numPr>
          <w:ilvl w:val="0"/>
          <w:numId w:val="22"/>
        </w:numPr>
        <w:shd w:val="clear" w:color="auto" w:fill="auto"/>
        <w:tabs>
          <w:tab w:val="left" w:pos="1515"/>
        </w:tabs>
        <w:spacing w:before="0" w:after="0" w:line="240" w:lineRule="auto"/>
        <w:ind w:left="1520" w:right="1100" w:hanging="360"/>
        <w:jc w:val="both"/>
        <w:rPr>
          <w:rFonts w:ascii="Arial" w:hAnsi="Arial" w:cs="Arial"/>
          <w:sz w:val="20"/>
          <w:szCs w:val="20"/>
        </w:rPr>
      </w:pPr>
      <w:r w:rsidRPr="000667A4">
        <w:rPr>
          <w:rFonts w:ascii="Arial" w:hAnsi="Arial" w:cs="Arial"/>
          <w:color w:val="000000"/>
          <w:sz w:val="20"/>
          <w:szCs w:val="20"/>
          <w:lang w:eastAsia="sk-SK" w:bidi="sk-SK"/>
        </w:rPr>
        <w:t>zabezpečenie všetkých potrebných prístrojov, zariadení, pomôcok, materiálov a pracovníkov vo vzťahu k vyššie uvedenej zodpovednosti za vytyčovacie práce.</w:t>
      </w:r>
    </w:p>
    <w:p w:rsidR="000667A4" w:rsidRPr="000667A4"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rsidR="000667A4" w:rsidRPr="000667A4"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Počas vykonávania prác na diele zhotoviteľom, má tento právo hospodárenia na predmetnom diele. Pokiaľ objednávateľ začne svojvoľne využívať neodovzdané a neprevzaté dielo, objednávateľ zodpovedá za všetky škody spôsobené na diele.</w:t>
      </w:r>
    </w:p>
    <w:p w:rsidR="000667A4" w:rsidRPr="000667A4"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Zhotoviteľ zodpovedá za škody a uplatnené sankcie orgánov a organizácií, ktoré počas výstavby spôsobí.</w:t>
      </w:r>
    </w:p>
    <w:p w:rsidR="000667A4" w:rsidRPr="000667A4"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rsidR="000667A4" w:rsidRPr="00516CD2" w:rsidRDefault="000667A4" w:rsidP="001204E1">
      <w:pPr>
        <w:pStyle w:val="Zkladntext2"/>
        <w:numPr>
          <w:ilvl w:val="0"/>
          <w:numId w:val="21"/>
        </w:numPr>
        <w:shd w:val="clear" w:color="auto" w:fill="auto"/>
        <w:spacing w:before="0" w:after="0" w:line="240" w:lineRule="auto"/>
        <w:ind w:left="993" w:hanging="553"/>
        <w:jc w:val="both"/>
        <w:rPr>
          <w:rFonts w:ascii="Arial" w:hAnsi="Arial" w:cs="Arial"/>
          <w:sz w:val="20"/>
          <w:szCs w:val="20"/>
        </w:rPr>
      </w:pPr>
      <w:r w:rsidRPr="000667A4">
        <w:rPr>
          <w:rFonts w:ascii="Arial" w:hAnsi="Arial" w:cs="Arial"/>
          <w:color w:val="000000"/>
          <w:sz w:val="20"/>
          <w:szCs w:val="20"/>
          <w:lang w:eastAsia="sk-SK" w:bidi="sk-SK"/>
        </w:rPr>
        <w:t>Objednávateľ má právo dožadovať sa voči zhotoviteľovi, aby odstránil chyby, ktoré spôsobil nesprávnym vyhotovením a to priebežne.</w:t>
      </w:r>
    </w:p>
    <w:p w:rsidR="00516CD2" w:rsidRPr="001204E1" w:rsidRDefault="00516CD2" w:rsidP="001204E1">
      <w:pPr>
        <w:pStyle w:val="Zkladntext2"/>
        <w:shd w:val="clear" w:color="auto" w:fill="auto"/>
        <w:spacing w:before="0" w:after="0" w:line="240" w:lineRule="auto"/>
        <w:ind w:firstLine="0"/>
        <w:jc w:val="both"/>
        <w:rPr>
          <w:rFonts w:ascii="Arial" w:hAnsi="Arial" w:cs="Arial"/>
          <w:sz w:val="14"/>
          <w:szCs w:val="20"/>
        </w:rPr>
      </w:pPr>
    </w:p>
    <w:p w:rsidR="000667A4" w:rsidRPr="000667A4" w:rsidRDefault="000667A4" w:rsidP="00562F21">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Úhrada škôd a nákladov</w:t>
      </w:r>
    </w:p>
    <w:p w:rsidR="000667A4" w:rsidRDefault="000667A4" w:rsidP="00562F21">
      <w:pPr>
        <w:pStyle w:val="Zkladntext2"/>
        <w:shd w:val="clear" w:color="auto" w:fill="auto"/>
        <w:spacing w:before="0" w:after="0" w:line="240" w:lineRule="auto"/>
        <w:ind w:left="426" w:hanging="6"/>
        <w:jc w:val="both"/>
        <w:rPr>
          <w:rFonts w:ascii="Arial" w:hAnsi="Arial" w:cs="Arial"/>
          <w:color w:val="000000"/>
          <w:sz w:val="20"/>
          <w:szCs w:val="20"/>
          <w:lang w:eastAsia="sk-SK" w:bidi="sk-SK"/>
        </w:rPr>
      </w:pPr>
      <w:r w:rsidRPr="000667A4">
        <w:rPr>
          <w:rFonts w:ascii="Arial" w:hAnsi="Arial" w:cs="Arial"/>
          <w:color w:val="000000"/>
          <w:sz w:val="20"/>
          <w:szCs w:val="20"/>
          <w:lang w:eastAsia="sk-SK" w:bidi="sk-SK"/>
        </w:rPr>
        <w:t>Pri uplatňovaní a úhrade škôd a nákladov sa zmluvné strany budú riadiť ustanoveniami § 373 až § 386</w:t>
      </w:r>
      <w:r w:rsidR="00562F21">
        <w:rPr>
          <w:rFonts w:ascii="Arial" w:hAnsi="Arial" w:cs="Arial"/>
          <w:sz w:val="20"/>
          <w:szCs w:val="20"/>
        </w:rPr>
        <w:t xml:space="preserve"> </w:t>
      </w:r>
      <w:r w:rsidRPr="000667A4">
        <w:rPr>
          <w:rFonts w:ascii="Arial" w:hAnsi="Arial" w:cs="Arial"/>
          <w:color w:val="000000"/>
          <w:sz w:val="20"/>
          <w:szCs w:val="20"/>
          <w:lang w:eastAsia="sk-SK" w:bidi="sk-SK"/>
        </w:rPr>
        <w:t>Obchodného zákonníka.</w:t>
      </w:r>
    </w:p>
    <w:p w:rsidR="001204E1" w:rsidRPr="001204E1" w:rsidRDefault="001204E1" w:rsidP="001204E1">
      <w:pPr>
        <w:pStyle w:val="Zkladntext2"/>
        <w:shd w:val="clear" w:color="auto" w:fill="auto"/>
        <w:spacing w:before="0" w:after="0" w:line="240" w:lineRule="auto"/>
        <w:ind w:firstLine="0"/>
        <w:jc w:val="both"/>
        <w:rPr>
          <w:rFonts w:ascii="Arial" w:hAnsi="Arial" w:cs="Arial"/>
          <w:sz w:val="14"/>
          <w:szCs w:val="20"/>
        </w:rPr>
      </w:pPr>
    </w:p>
    <w:p w:rsidR="000667A4" w:rsidRPr="00BA7075" w:rsidRDefault="000667A4" w:rsidP="00BA7075">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Poverenie k zhotoveniu iným subjektom Zhotoviteľ môže s dovolením objednávateľa, poveriť iný</w:t>
      </w:r>
      <w:r w:rsidR="00BA7075">
        <w:rPr>
          <w:rFonts w:ascii="Arial" w:hAnsi="Arial" w:cs="Arial"/>
          <w:sz w:val="20"/>
          <w:szCs w:val="20"/>
        </w:rPr>
        <w:t xml:space="preserve"> </w:t>
      </w:r>
      <w:r w:rsidRPr="00BA7075">
        <w:rPr>
          <w:rFonts w:ascii="Arial" w:hAnsi="Arial" w:cs="Arial"/>
          <w:color w:val="000000"/>
          <w:sz w:val="20"/>
          <w:szCs w:val="20"/>
          <w:lang w:eastAsia="sk-SK" w:bidi="sk-SK"/>
        </w:rPr>
        <w:t>subjekt k zhotoveniu niektorých prác. Tento súhlas nezbavuje zhotoviteľa povinnosti a</w:t>
      </w:r>
      <w:r w:rsidR="00562F21" w:rsidRPr="00BA7075">
        <w:rPr>
          <w:rFonts w:ascii="Arial" w:hAnsi="Arial" w:cs="Arial"/>
          <w:color w:val="000000"/>
          <w:sz w:val="20"/>
          <w:szCs w:val="20"/>
          <w:lang w:eastAsia="sk-SK" w:bidi="sk-SK"/>
        </w:rPr>
        <w:t> </w:t>
      </w:r>
      <w:r w:rsidRPr="00BA7075">
        <w:rPr>
          <w:rFonts w:ascii="Arial" w:hAnsi="Arial" w:cs="Arial"/>
          <w:color w:val="000000"/>
          <w:sz w:val="20"/>
          <w:szCs w:val="20"/>
          <w:lang w:eastAsia="sk-SK" w:bidi="sk-SK"/>
        </w:rPr>
        <w:t>zodpovednosti</w:t>
      </w:r>
      <w:r w:rsidR="00562F21" w:rsidRPr="00BA7075">
        <w:rPr>
          <w:rFonts w:ascii="Arial" w:hAnsi="Arial" w:cs="Arial"/>
          <w:sz w:val="20"/>
          <w:szCs w:val="20"/>
        </w:rPr>
        <w:t xml:space="preserve"> </w:t>
      </w:r>
      <w:r w:rsidRPr="00BA7075">
        <w:rPr>
          <w:rFonts w:ascii="Arial" w:hAnsi="Arial" w:cs="Arial"/>
          <w:color w:val="000000"/>
          <w:sz w:val="20"/>
          <w:szCs w:val="20"/>
          <w:lang w:eastAsia="sk-SK" w:bidi="sk-SK"/>
        </w:rPr>
        <w:t>stanovenej v ZoD.</w:t>
      </w:r>
    </w:p>
    <w:p w:rsidR="001204E1" w:rsidRPr="001204E1" w:rsidRDefault="001204E1" w:rsidP="001204E1">
      <w:pPr>
        <w:pStyle w:val="Zkladntext2"/>
        <w:shd w:val="clear" w:color="auto" w:fill="auto"/>
        <w:spacing w:before="0" w:after="0" w:line="240" w:lineRule="auto"/>
        <w:ind w:firstLine="0"/>
        <w:jc w:val="both"/>
        <w:rPr>
          <w:rFonts w:ascii="Arial" w:hAnsi="Arial" w:cs="Arial"/>
          <w:sz w:val="14"/>
          <w:szCs w:val="20"/>
        </w:rPr>
      </w:pPr>
    </w:p>
    <w:p w:rsidR="000667A4" w:rsidRPr="000667A4" w:rsidRDefault="000667A4" w:rsidP="00562F21">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Zmeny a doplnky</w:t>
      </w:r>
    </w:p>
    <w:p w:rsidR="000667A4" w:rsidRPr="000667A4" w:rsidRDefault="000667A4" w:rsidP="001204E1">
      <w:pPr>
        <w:pStyle w:val="Zkladntext2"/>
        <w:numPr>
          <w:ilvl w:val="1"/>
          <w:numId w:val="20"/>
        </w:numPr>
        <w:shd w:val="clear" w:color="auto" w:fill="auto"/>
        <w:spacing w:before="0" w:after="0" w:line="240" w:lineRule="auto"/>
        <w:ind w:left="851" w:hanging="431"/>
        <w:jc w:val="both"/>
        <w:rPr>
          <w:rFonts w:ascii="Arial" w:hAnsi="Arial" w:cs="Arial"/>
          <w:sz w:val="20"/>
          <w:szCs w:val="20"/>
        </w:rPr>
      </w:pPr>
      <w:r w:rsidRPr="000667A4">
        <w:rPr>
          <w:rFonts w:ascii="Arial" w:hAnsi="Arial" w:cs="Arial"/>
          <w:color w:val="000000"/>
          <w:sz w:val="20"/>
          <w:szCs w:val="20"/>
          <w:lang w:eastAsia="sk-SK" w:bidi="sk-SK"/>
        </w:rPr>
        <w:t>Objednávateľ je oprávnený nariadiť zhotoviteľovi akékoľvek zmeny tovarov, kvality a množstiev prác, ktoré považuje podľa svojho názoru za nevyhnutné a primerané.</w:t>
      </w:r>
    </w:p>
    <w:p w:rsidR="000667A4" w:rsidRPr="000667A4" w:rsidRDefault="000667A4" w:rsidP="001204E1">
      <w:pPr>
        <w:pStyle w:val="Zkladntext2"/>
        <w:numPr>
          <w:ilvl w:val="1"/>
          <w:numId w:val="20"/>
        </w:numPr>
        <w:shd w:val="clear" w:color="auto" w:fill="auto"/>
        <w:spacing w:before="0" w:after="0" w:line="240" w:lineRule="auto"/>
        <w:ind w:left="851" w:hanging="431"/>
        <w:jc w:val="both"/>
        <w:rPr>
          <w:rFonts w:ascii="Arial" w:hAnsi="Arial" w:cs="Arial"/>
          <w:sz w:val="20"/>
          <w:szCs w:val="20"/>
        </w:rPr>
      </w:pPr>
      <w:r w:rsidRPr="000667A4">
        <w:rPr>
          <w:rFonts w:ascii="Arial" w:hAnsi="Arial" w:cs="Arial"/>
          <w:color w:val="000000"/>
          <w:sz w:val="20"/>
          <w:szCs w:val="20"/>
          <w:lang w:eastAsia="sk-SK" w:bidi="sk-SK"/>
        </w:rPr>
        <w:t>Zhotoviteľ je povinný na základe požiadania objednávateľa:</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zvýšiť alebo znížiť množstvá prác uvedených v zmluve,</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nevykonať práce, ktoré objednávateľ určí nevykonávať,</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zmeniť druh alebo kvalitu prác,</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zmeniť výšku, vedenie, polohu alebo rozmery ktorejkoľvek časti diela,</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vykonať dodatočné práce nevyhnutné na dokončenie diela,</w:t>
      </w:r>
    </w:p>
    <w:p w:rsidR="000667A4" w:rsidRPr="000667A4" w:rsidRDefault="000667A4" w:rsidP="001204E1">
      <w:pPr>
        <w:pStyle w:val="Zkladntext2"/>
        <w:numPr>
          <w:ilvl w:val="0"/>
          <w:numId w:val="24"/>
        </w:numPr>
        <w:shd w:val="clear" w:color="auto" w:fill="auto"/>
        <w:spacing w:before="0" w:after="0" w:line="240" w:lineRule="auto"/>
        <w:ind w:left="1134" w:firstLine="0"/>
        <w:jc w:val="both"/>
        <w:rPr>
          <w:rFonts w:ascii="Arial" w:hAnsi="Arial" w:cs="Arial"/>
          <w:sz w:val="20"/>
          <w:szCs w:val="20"/>
        </w:rPr>
      </w:pPr>
      <w:r w:rsidRPr="000667A4">
        <w:rPr>
          <w:rFonts w:ascii="Arial" w:hAnsi="Arial" w:cs="Arial"/>
          <w:color w:val="000000"/>
          <w:sz w:val="20"/>
          <w:szCs w:val="20"/>
          <w:lang w:eastAsia="sk-SK" w:bidi="sk-SK"/>
        </w:rPr>
        <w:t xml:space="preserve"> zmeniť postup vykonávania prác,</w:t>
      </w:r>
    </w:p>
    <w:p w:rsidR="000667A4" w:rsidRPr="000667A4" w:rsidRDefault="000667A4" w:rsidP="00562F21">
      <w:pPr>
        <w:pStyle w:val="Zkladntext2"/>
        <w:shd w:val="clear" w:color="auto" w:fill="auto"/>
        <w:spacing w:before="0" w:after="0" w:line="240" w:lineRule="auto"/>
        <w:ind w:left="840" w:firstLine="0"/>
        <w:jc w:val="both"/>
        <w:rPr>
          <w:rFonts w:ascii="Arial" w:hAnsi="Arial" w:cs="Arial"/>
          <w:sz w:val="20"/>
          <w:szCs w:val="20"/>
        </w:rPr>
      </w:pPr>
      <w:r w:rsidRPr="000667A4">
        <w:rPr>
          <w:rFonts w:ascii="Arial" w:hAnsi="Arial" w:cs="Arial"/>
          <w:color w:val="000000"/>
          <w:sz w:val="20"/>
          <w:szCs w:val="20"/>
          <w:lang w:eastAsia="sk-SK" w:bidi="sk-SK"/>
        </w:rPr>
        <w:t>Tieto zmeny nebudú dôvodom k odstúpeniu od ZoD a budú ocenené v cenovej úrovni a</w:t>
      </w:r>
      <w:r w:rsidR="00562F21">
        <w:rPr>
          <w:rFonts w:ascii="Arial" w:hAnsi="Arial" w:cs="Arial"/>
          <w:color w:val="000000"/>
          <w:sz w:val="20"/>
          <w:szCs w:val="20"/>
          <w:lang w:eastAsia="sk-SK" w:bidi="sk-SK"/>
        </w:rPr>
        <w:t> </w:t>
      </w:r>
      <w:r w:rsidRPr="000667A4">
        <w:rPr>
          <w:rFonts w:ascii="Arial" w:hAnsi="Arial" w:cs="Arial"/>
          <w:color w:val="000000"/>
          <w:sz w:val="20"/>
          <w:szCs w:val="20"/>
          <w:lang w:eastAsia="sk-SK" w:bidi="sk-SK"/>
        </w:rPr>
        <w:t>spôsobom</w:t>
      </w:r>
      <w:r w:rsidR="00562F21">
        <w:rPr>
          <w:rFonts w:ascii="Arial" w:hAnsi="Arial" w:cs="Arial"/>
          <w:sz w:val="20"/>
          <w:szCs w:val="20"/>
        </w:rPr>
        <w:t xml:space="preserve"> </w:t>
      </w:r>
      <w:r w:rsidRPr="000667A4">
        <w:rPr>
          <w:rFonts w:ascii="Arial" w:hAnsi="Arial" w:cs="Arial"/>
          <w:color w:val="000000"/>
          <w:sz w:val="20"/>
          <w:szCs w:val="20"/>
          <w:lang w:eastAsia="sk-SK" w:bidi="sk-SK"/>
        </w:rPr>
        <w:t>uvedeným v prílohe č. 1.</w:t>
      </w:r>
    </w:p>
    <w:p w:rsidR="000667A4" w:rsidRPr="000667A4"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Zhotoviteľ nevykoná zmeny žiadnych prác bez písomného súhlasu objednávateľa.</w:t>
      </w:r>
    </w:p>
    <w:p w:rsidR="000667A4" w:rsidRPr="001204E1"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Objednávateľ môže kedykoľvek opraviť alebo zmeniť zmluvne potvrdený výkaz výmer jednotlivých</w:t>
      </w:r>
      <w:r w:rsidR="00562F21">
        <w:rPr>
          <w:rFonts w:ascii="Arial" w:hAnsi="Arial" w:cs="Arial"/>
          <w:sz w:val="20"/>
          <w:szCs w:val="20"/>
        </w:rPr>
        <w:t xml:space="preserve"> </w:t>
      </w:r>
      <w:r w:rsidRPr="00562F21">
        <w:rPr>
          <w:rFonts w:ascii="Arial" w:hAnsi="Arial" w:cs="Arial"/>
          <w:color w:val="000000"/>
          <w:sz w:val="20"/>
          <w:szCs w:val="20"/>
          <w:lang w:eastAsia="sk-SK" w:bidi="sk-SK"/>
        </w:rPr>
        <w:t>prác, pokiaľ tieto zhotoviteľ nevykonáva v súlade so ZoD.</w:t>
      </w:r>
    </w:p>
    <w:p w:rsidR="001204E1" w:rsidRPr="001204E1" w:rsidRDefault="001204E1" w:rsidP="001204E1">
      <w:pPr>
        <w:pStyle w:val="Zkladntext2"/>
        <w:shd w:val="clear" w:color="auto" w:fill="auto"/>
        <w:spacing w:before="0" w:after="0" w:line="240" w:lineRule="auto"/>
        <w:ind w:firstLine="0"/>
        <w:jc w:val="both"/>
        <w:rPr>
          <w:rFonts w:ascii="Arial" w:hAnsi="Arial" w:cs="Arial"/>
          <w:sz w:val="14"/>
          <w:szCs w:val="20"/>
        </w:rPr>
      </w:pPr>
    </w:p>
    <w:p w:rsidR="000667A4" w:rsidRPr="000667A4" w:rsidRDefault="000667A4" w:rsidP="00562F21">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Plnenie povinností</w:t>
      </w:r>
    </w:p>
    <w:p w:rsidR="000667A4" w:rsidRPr="000667A4"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Zhotoviteľ si bude plniť povinnosti vyplývajúce z rozhodnutí dotknutých orgánov štátnej správy vydaných pred začatím a počas realizácie stavby.</w:t>
      </w:r>
    </w:p>
    <w:p w:rsidR="000667A4" w:rsidRPr="000667A4"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V prípade porušenia resp. nesplnenia týchto povinností bude objednávateľ prípadné sankcie uplatňovať u zhotoviteľa.</w:t>
      </w:r>
    </w:p>
    <w:p w:rsidR="000667A4" w:rsidRPr="000667A4"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Po ukončení každej pracovnej zmeny zhotoviteľ zabezpečí stavenisko a jeho okolie tak, aby nedošlo k prípadným kolíziám a úrazom.</w:t>
      </w:r>
    </w:p>
    <w:p w:rsidR="000667A4" w:rsidRPr="000667A4" w:rsidRDefault="000667A4" w:rsidP="001204E1">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Počas realizácie stavby je zhotoviteľ povinný:</w:t>
      </w:r>
    </w:p>
    <w:p w:rsidR="000667A4" w:rsidRPr="000667A4" w:rsidRDefault="000667A4" w:rsidP="000667A4">
      <w:pPr>
        <w:pStyle w:val="Zkladntext2"/>
        <w:numPr>
          <w:ilvl w:val="0"/>
          <w:numId w:val="25"/>
        </w:numPr>
        <w:shd w:val="clear" w:color="auto" w:fill="auto"/>
        <w:spacing w:before="0" w:after="0" w:line="240" w:lineRule="auto"/>
        <w:ind w:left="1520" w:hanging="360"/>
        <w:jc w:val="both"/>
        <w:rPr>
          <w:rFonts w:ascii="Arial" w:hAnsi="Arial" w:cs="Arial"/>
          <w:sz w:val="20"/>
          <w:szCs w:val="20"/>
        </w:rPr>
      </w:pPr>
      <w:r w:rsidRPr="000667A4">
        <w:rPr>
          <w:rFonts w:ascii="Arial" w:hAnsi="Arial" w:cs="Arial"/>
          <w:color w:val="000000"/>
          <w:sz w:val="20"/>
          <w:szCs w:val="20"/>
          <w:lang w:eastAsia="sk-SK" w:bidi="sk-SK"/>
        </w:rPr>
        <w:t xml:space="preserve"> udržiavať na stavenisku čistotu a poriadok,</w:t>
      </w:r>
    </w:p>
    <w:p w:rsidR="000667A4" w:rsidRPr="001204E1" w:rsidRDefault="000667A4" w:rsidP="000667A4">
      <w:pPr>
        <w:pStyle w:val="Zkladntext2"/>
        <w:numPr>
          <w:ilvl w:val="0"/>
          <w:numId w:val="25"/>
        </w:numPr>
        <w:shd w:val="clear" w:color="auto" w:fill="auto"/>
        <w:spacing w:before="0" w:after="0" w:line="240" w:lineRule="auto"/>
        <w:ind w:left="1520" w:hanging="360"/>
        <w:jc w:val="both"/>
        <w:rPr>
          <w:rFonts w:ascii="Arial" w:hAnsi="Arial" w:cs="Arial"/>
          <w:sz w:val="20"/>
          <w:szCs w:val="20"/>
        </w:rPr>
      </w:pPr>
      <w:r w:rsidRPr="000667A4">
        <w:rPr>
          <w:rFonts w:ascii="Arial" w:hAnsi="Arial" w:cs="Arial"/>
          <w:color w:val="000000"/>
          <w:sz w:val="20"/>
          <w:szCs w:val="20"/>
          <w:lang w:eastAsia="sk-SK" w:bidi="sk-SK"/>
        </w:rPr>
        <w:t xml:space="preserve"> zabezpečiť očistenie svojich mechanizmov pred vstupom na verejné komunikácie.</w:t>
      </w:r>
    </w:p>
    <w:p w:rsidR="001204E1" w:rsidRPr="001204E1" w:rsidRDefault="001204E1" w:rsidP="001204E1">
      <w:pPr>
        <w:pStyle w:val="Zkladntext2"/>
        <w:shd w:val="clear" w:color="auto" w:fill="auto"/>
        <w:spacing w:before="0" w:after="0" w:line="240" w:lineRule="auto"/>
        <w:ind w:firstLine="0"/>
        <w:jc w:val="both"/>
        <w:rPr>
          <w:rFonts w:ascii="Arial" w:hAnsi="Arial" w:cs="Arial"/>
          <w:sz w:val="14"/>
          <w:szCs w:val="20"/>
        </w:rPr>
      </w:pPr>
    </w:p>
    <w:p w:rsidR="000667A4" w:rsidRPr="001204E1" w:rsidRDefault="000667A4" w:rsidP="00562F21">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 xml:space="preserve"> </w:t>
      </w:r>
      <w:r w:rsidRPr="00C05EB6">
        <w:rPr>
          <w:rFonts w:ascii="Arial" w:hAnsi="Arial" w:cs="Arial"/>
          <w:color w:val="000000"/>
          <w:sz w:val="20"/>
          <w:szCs w:val="20"/>
          <w:lang w:eastAsia="sk-SK" w:bidi="sk-SK"/>
        </w:rPr>
        <w:t>Ak dohody uzavreté podľa čl. 12 bodu 2.1. majú vplyv na predmet alebo termín splnenia záväzku, musí byť súčasťou tejto dohody aj spôsob ú</w:t>
      </w:r>
      <w:r w:rsidRPr="000667A4">
        <w:rPr>
          <w:rFonts w:ascii="Arial" w:hAnsi="Arial" w:cs="Arial"/>
          <w:color w:val="000000"/>
          <w:sz w:val="20"/>
          <w:szCs w:val="20"/>
          <w:lang w:eastAsia="sk-SK" w:bidi="sk-SK"/>
        </w:rPr>
        <w:t>pravy ceny. Takáto dohoda je podkladom pre vypracovanie dodatku k tejto zmluve.</w:t>
      </w:r>
    </w:p>
    <w:p w:rsidR="001204E1" w:rsidRPr="001204E1" w:rsidRDefault="001204E1" w:rsidP="001204E1">
      <w:pPr>
        <w:pStyle w:val="Zkladntext2"/>
        <w:shd w:val="clear" w:color="auto" w:fill="auto"/>
        <w:spacing w:before="0" w:after="0" w:line="240" w:lineRule="auto"/>
        <w:ind w:left="20" w:firstLine="0"/>
        <w:jc w:val="both"/>
        <w:rPr>
          <w:rFonts w:ascii="Arial" w:hAnsi="Arial" w:cs="Arial"/>
          <w:sz w:val="14"/>
          <w:szCs w:val="20"/>
        </w:rPr>
      </w:pPr>
    </w:p>
    <w:p w:rsidR="000667A4" w:rsidRPr="000667A4" w:rsidRDefault="000667A4" w:rsidP="000667A4">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lastRenderedPageBreak/>
        <w:t xml:space="preserve"> Odstúpenie od zmluvy</w:t>
      </w:r>
    </w:p>
    <w:p w:rsidR="000667A4" w:rsidRPr="000667A4" w:rsidRDefault="000667A4" w:rsidP="00BA3E08">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Objednávateľ alebo zhotoviteľ môžu odstúpiť od zmluvy ak je druhá strana príčinou podstatného porušenia zmluvy čo značne obmedzí úžitky zo zmluvy vyplývajúce.</w:t>
      </w:r>
    </w:p>
    <w:p w:rsidR="000667A4" w:rsidRPr="000667A4" w:rsidRDefault="000667A4" w:rsidP="00BA3E08">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Odstúpenie od zmluvy je možné len v tom prípade, keď oprávnená strana poskytla druhej strane primeranú lehotu s písomným upozornením, že po jej nedodržaní od zmluvy odstúpi.</w:t>
      </w:r>
    </w:p>
    <w:p w:rsidR="000667A4" w:rsidRPr="000667A4" w:rsidRDefault="000667A4" w:rsidP="00BA3E08">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Pre odstúpenie od zmluvy platia § 344 § 351 Obchodného zákonníka.</w:t>
      </w:r>
    </w:p>
    <w:p w:rsidR="000667A4" w:rsidRPr="00562F21" w:rsidRDefault="000667A4" w:rsidP="00BA3E08">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Odstúpenie od zmluvy je možné pri porušení zmluvy ktoroukoľvek zo zmluvných strán.</w:t>
      </w:r>
    </w:p>
    <w:p w:rsidR="00562F21" w:rsidRPr="000667A4" w:rsidRDefault="00562F21" w:rsidP="00562F21">
      <w:pPr>
        <w:pStyle w:val="Zkladntext2"/>
        <w:shd w:val="clear" w:color="auto" w:fill="auto"/>
        <w:spacing w:before="0" w:after="0" w:line="240" w:lineRule="auto"/>
        <w:ind w:left="840" w:firstLine="0"/>
        <w:jc w:val="both"/>
        <w:rPr>
          <w:rFonts w:ascii="Arial" w:hAnsi="Arial" w:cs="Arial"/>
          <w:sz w:val="20"/>
          <w:szCs w:val="20"/>
        </w:rPr>
      </w:pPr>
    </w:p>
    <w:p w:rsidR="000667A4" w:rsidRPr="000667A4" w:rsidRDefault="000667A4" w:rsidP="000667A4">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 xml:space="preserve"> Vymedzenie prípadov podstatného a nepodstatného porušenia zmluvy</w:t>
      </w:r>
    </w:p>
    <w:p w:rsidR="000667A4" w:rsidRPr="000667A4" w:rsidRDefault="000667A4" w:rsidP="00BA3E08">
      <w:pPr>
        <w:pStyle w:val="Zkladntext2"/>
        <w:numPr>
          <w:ilvl w:val="1"/>
          <w:numId w:val="20"/>
        </w:numPr>
        <w:shd w:val="clear" w:color="auto" w:fill="auto"/>
        <w:spacing w:before="0" w:after="0" w:line="240" w:lineRule="auto"/>
        <w:ind w:left="993" w:hanging="573"/>
        <w:jc w:val="both"/>
        <w:rPr>
          <w:rFonts w:ascii="Arial" w:hAnsi="Arial" w:cs="Arial"/>
          <w:sz w:val="20"/>
          <w:szCs w:val="20"/>
        </w:rPr>
      </w:pPr>
      <w:r w:rsidRPr="000667A4">
        <w:rPr>
          <w:rFonts w:ascii="Arial" w:hAnsi="Arial" w:cs="Arial"/>
          <w:color w:val="000000"/>
          <w:sz w:val="20"/>
          <w:szCs w:val="20"/>
          <w:lang w:eastAsia="sk-SK" w:bidi="sk-SK"/>
        </w:rPr>
        <w:t>Zmluvné strany označujú porušenie zmluvy za podstatné ak:</w:t>
      </w:r>
    </w:p>
    <w:p w:rsidR="000667A4" w:rsidRPr="000667A4" w:rsidRDefault="000667A4" w:rsidP="000667A4">
      <w:pPr>
        <w:pStyle w:val="Zkladntext2"/>
        <w:numPr>
          <w:ilvl w:val="0"/>
          <w:numId w:val="26"/>
        </w:numPr>
        <w:shd w:val="clear" w:color="auto" w:fill="auto"/>
        <w:spacing w:before="0" w:after="0" w:line="240" w:lineRule="auto"/>
        <w:ind w:left="1520" w:right="20" w:hanging="360"/>
        <w:jc w:val="both"/>
        <w:rPr>
          <w:rFonts w:ascii="Arial" w:hAnsi="Arial" w:cs="Arial"/>
          <w:sz w:val="20"/>
          <w:szCs w:val="20"/>
        </w:rPr>
      </w:pPr>
      <w:r w:rsidRPr="000667A4">
        <w:rPr>
          <w:rFonts w:ascii="Arial" w:hAnsi="Arial" w:cs="Arial"/>
          <w:color w:val="000000"/>
          <w:sz w:val="20"/>
          <w:szCs w:val="20"/>
          <w:lang w:eastAsia="sk-SK" w:bidi="sk-SK"/>
        </w:rPr>
        <w:t>objednávateľ neposkytne spolupôsobenie pri plnení záväzku, ku ktorému sa zaviazal v tejto zmluve, čoho dôsledkom bude u zhotoviteľa zmarenie výstavby, resp. podstatné sťaženie realizácie diela,</w:t>
      </w:r>
    </w:p>
    <w:p w:rsidR="000667A4" w:rsidRPr="000667A4" w:rsidRDefault="000667A4" w:rsidP="000667A4">
      <w:pPr>
        <w:pStyle w:val="Zkladntext2"/>
        <w:numPr>
          <w:ilvl w:val="0"/>
          <w:numId w:val="26"/>
        </w:numPr>
        <w:shd w:val="clear" w:color="auto" w:fill="auto"/>
        <w:spacing w:before="0" w:after="0" w:line="240" w:lineRule="auto"/>
        <w:ind w:left="1520" w:right="20" w:hanging="360"/>
        <w:jc w:val="both"/>
        <w:rPr>
          <w:rFonts w:ascii="Arial" w:hAnsi="Arial" w:cs="Arial"/>
          <w:sz w:val="20"/>
          <w:szCs w:val="20"/>
        </w:rPr>
      </w:pPr>
      <w:r w:rsidRPr="000667A4">
        <w:rPr>
          <w:rFonts w:ascii="Arial" w:hAnsi="Arial" w:cs="Arial"/>
          <w:color w:val="000000"/>
          <w:sz w:val="20"/>
          <w:szCs w:val="20"/>
          <w:lang w:eastAsia="sk-SK" w:bidi="sk-SK"/>
        </w:rPr>
        <w:t>zhotoviteľ bude meškať s realizáciou diela podľa odsúhlaseného termínu viac ako 1 mesiac a spôsobí si ho vlastnou vinou,</w:t>
      </w:r>
    </w:p>
    <w:p w:rsidR="000667A4" w:rsidRPr="000667A4" w:rsidRDefault="000667A4" w:rsidP="000667A4">
      <w:pPr>
        <w:pStyle w:val="Zkladntext2"/>
        <w:numPr>
          <w:ilvl w:val="0"/>
          <w:numId w:val="26"/>
        </w:numPr>
        <w:shd w:val="clear" w:color="auto" w:fill="auto"/>
        <w:spacing w:before="0" w:after="0" w:line="240" w:lineRule="auto"/>
        <w:ind w:left="1520" w:right="20" w:hanging="360"/>
        <w:jc w:val="both"/>
        <w:rPr>
          <w:rFonts w:ascii="Arial" w:hAnsi="Arial" w:cs="Arial"/>
          <w:sz w:val="20"/>
          <w:szCs w:val="20"/>
        </w:rPr>
      </w:pPr>
      <w:r w:rsidRPr="000667A4">
        <w:rPr>
          <w:rFonts w:ascii="Arial" w:hAnsi="Arial" w:cs="Arial"/>
          <w:color w:val="000000"/>
          <w:sz w:val="20"/>
          <w:szCs w:val="20"/>
          <w:lang w:eastAsia="sk-SK" w:bidi="sk-SK"/>
        </w:rPr>
        <w:t>zhotoviteľ nesplní zmluvný záväzok, ku ktorému sa zaviazal v článku 12. tejto zmluvy o dielo,</w:t>
      </w:r>
    </w:p>
    <w:p w:rsidR="000667A4" w:rsidRPr="000667A4" w:rsidRDefault="000667A4" w:rsidP="000667A4">
      <w:pPr>
        <w:pStyle w:val="Zkladntext2"/>
        <w:numPr>
          <w:ilvl w:val="0"/>
          <w:numId w:val="26"/>
        </w:numPr>
        <w:shd w:val="clear" w:color="auto" w:fill="auto"/>
        <w:spacing w:before="0" w:after="0" w:line="240" w:lineRule="auto"/>
        <w:ind w:left="1520" w:right="20" w:hanging="360"/>
        <w:jc w:val="both"/>
        <w:rPr>
          <w:rFonts w:ascii="Arial" w:hAnsi="Arial" w:cs="Arial"/>
          <w:sz w:val="20"/>
          <w:szCs w:val="20"/>
        </w:rPr>
      </w:pPr>
      <w:r w:rsidRPr="000667A4">
        <w:rPr>
          <w:rFonts w:ascii="Arial" w:hAnsi="Arial" w:cs="Arial"/>
          <w:color w:val="000000"/>
          <w:sz w:val="20"/>
          <w:szCs w:val="20"/>
          <w:lang w:eastAsia="sk-SK" w:bidi="sk-SK"/>
        </w:rPr>
        <w:t>objednávateľ v rozpore s touto zmluvou do 30 kalendárnych dní neprevezme dokončenú a riadne ponúknutú dodávku zhotoviteľa, alebo neurobí ani opatrenia nasvedčujúce ochote objednávateľa dodávku prevziať,</w:t>
      </w:r>
    </w:p>
    <w:p w:rsidR="000667A4" w:rsidRPr="000667A4" w:rsidRDefault="000667A4" w:rsidP="000667A4">
      <w:pPr>
        <w:pStyle w:val="Zkladntext2"/>
        <w:numPr>
          <w:ilvl w:val="0"/>
          <w:numId w:val="26"/>
        </w:numPr>
        <w:shd w:val="clear" w:color="auto" w:fill="auto"/>
        <w:spacing w:before="0" w:after="0" w:line="240" w:lineRule="auto"/>
        <w:ind w:left="1520" w:right="20" w:hanging="360"/>
        <w:jc w:val="both"/>
        <w:rPr>
          <w:rFonts w:ascii="Arial" w:hAnsi="Arial" w:cs="Arial"/>
          <w:sz w:val="20"/>
          <w:szCs w:val="20"/>
        </w:rPr>
      </w:pPr>
      <w:r w:rsidRPr="000667A4">
        <w:rPr>
          <w:rFonts w:ascii="Arial" w:hAnsi="Arial" w:cs="Arial"/>
          <w:color w:val="000000"/>
          <w:sz w:val="20"/>
          <w:szCs w:val="20"/>
          <w:lang w:eastAsia="sk-SK" w:bidi="sk-SK"/>
        </w:rPr>
        <w:t>ak bude na objednávateľa alebo zhotoviteľa vyhlásený konkurz alebo bude začatá jeho likvidácia.</w:t>
      </w:r>
    </w:p>
    <w:p w:rsidR="000667A4" w:rsidRPr="000667A4" w:rsidRDefault="000667A4" w:rsidP="000667A4">
      <w:pPr>
        <w:pStyle w:val="Zkladntext2"/>
        <w:shd w:val="clear" w:color="auto" w:fill="auto"/>
        <w:spacing w:before="0" w:after="0" w:line="240" w:lineRule="auto"/>
        <w:ind w:left="720" w:firstLine="0"/>
        <w:jc w:val="both"/>
        <w:rPr>
          <w:rFonts w:ascii="Arial" w:hAnsi="Arial" w:cs="Arial"/>
          <w:sz w:val="20"/>
          <w:szCs w:val="20"/>
        </w:rPr>
      </w:pPr>
      <w:r w:rsidRPr="000667A4">
        <w:rPr>
          <w:rFonts w:ascii="Arial" w:hAnsi="Arial" w:cs="Arial"/>
          <w:color w:val="000000"/>
          <w:sz w:val="20"/>
          <w:szCs w:val="20"/>
          <w:lang w:eastAsia="sk-SK" w:bidi="sk-SK"/>
        </w:rPr>
        <w:t>Podstatným porušením zmluvy sú vyššie uvedené prípady.</w:t>
      </w:r>
    </w:p>
    <w:p w:rsidR="000667A4" w:rsidRPr="000667A4" w:rsidRDefault="000667A4" w:rsidP="00BA3E08">
      <w:pPr>
        <w:pStyle w:val="Zkladntext2"/>
        <w:numPr>
          <w:ilvl w:val="1"/>
          <w:numId w:val="20"/>
        </w:numPr>
        <w:shd w:val="clear" w:color="auto" w:fill="auto"/>
        <w:spacing w:before="0" w:after="0" w:line="240" w:lineRule="auto"/>
        <w:ind w:left="993" w:right="20" w:hanging="553"/>
        <w:jc w:val="both"/>
        <w:rPr>
          <w:rFonts w:ascii="Arial" w:hAnsi="Arial" w:cs="Arial"/>
          <w:sz w:val="20"/>
          <w:szCs w:val="20"/>
        </w:rPr>
      </w:pPr>
      <w:r w:rsidRPr="000667A4">
        <w:rPr>
          <w:rFonts w:ascii="Arial" w:hAnsi="Arial" w:cs="Arial"/>
          <w:color w:val="000000"/>
          <w:sz w:val="20"/>
          <w:szCs w:val="20"/>
          <w:lang w:eastAsia="sk-SK" w:bidi="sk-SK"/>
        </w:rPr>
        <w:t>Podstatné porušenie má za následok, že oprávnená strana využije právo od tejto zmluvy odstúpiť podľa § 345 a § 564 Obchodného zákonníka.</w:t>
      </w:r>
    </w:p>
    <w:p w:rsidR="000667A4" w:rsidRPr="00562F21" w:rsidRDefault="000667A4" w:rsidP="00BA3E08">
      <w:pPr>
        <w:pStyle w:val="Zkladntext2"/>
        <w:numPr>
          <w:ilvl w:val="1"/>
          <w:numId w:val="20"/>
        </w:numPr>
        <w:shd w:val="clear" w:color="auto" w:fill="auto"/>
        <w:spacing w:before="0" w:after="0" w:line="240" w:lineRule="auto"/>
        <w:ind w:left="993" w:right="20" w:hanging="553"/>
        <w:jc w:val="both"/>
        <w:rPr>
          <w:rFonts w:ascii="Arial" w:hAnsi="Arial" w:cs="Arial"/>
          <w:sz w:val="20"/>
          <w:szCs w:val="20"/>
        </w:rPr>
      </w:pPr>
      <w:r w:rsidRPr="000667A4">
        <w:rPr>
          <w:rFonts w:ascii="Arial" w:hAnsi="Arial" w:cs="Arial"/>
          <w:color w:val="000000"/>
          <w:sz w:val="20"/>
          <w:szCs w:val="20"/>
          <w:lang w:eastAsia="sk-SK" w:bidi="sk-SK"/>
        </w:rPr>
        <w:t>Ostatné porušenie (nesplnenie) zmluvných povinností označujú zmluvné strany ako nepodstatné s oprávnením strany oprávnenej odstúpiť od záväzku podľa § 346 odst. 1 Obchodného zákonníka.</w:t>
      </w:r>
    </w:p>
    <w:p w:rsidR="00562F21" w:rsidRPr="00BA3E08" w:rsidRDefault="00562F21" w:rsidP="00BA3E08">
      <w:pPr>
        <w:pStyle w:val="Zkladntext2"/>
        <w:shd w:val="clear" w:color="auto" w:fill="auto"/>
        <w:spacing w:before="0" w:after="0" w:line="240" w:lineRule="auto"/>
        <w:ind w:right="20" w:firstLine="0"/>
        <w:jc w:val="both"/>
        <w:rPr>
          <w:rFonts w:ascii="Arial" w:hAnsi="Arial" w:cs="Arial"/>
          <w:sz w:val="14"/>
          <w:szCs w:val="20"/>
        </w:rPr>
      </w:pPr>
    </w:p>
    <w:p w:rsidR="000667A4" w:rsidRPr="000667A4" w:rsidRDefault="000667A4" w:rsidP="000667A4">
      <w:pPr>
        <w:pStyle w:val="Zkladntext2"/>
        <w:numPr>
          <w:ilvl w:val="0"/>
          <w:numId w:val="20"/>
        </w:numPr>
        <w:shd w:val="clear" w:color="auto" w:fill="auto"/>
        <w:spacing w:before="0" w:after="0" w:line="240" w:lineRule="auto"/>
        <w:ind w:left="440" w:hanging="420"/>
        <w:jc w:val="both"/>
        <w:rPr>
          <w:rFonts w:ascii="Arial" w:hAnsi="Arial" w:cs="Arial"/>
          <w:sz w:val="20"/>
          <w:szCs w:val="20"/>
        </w:rPr>
      </w:pPr>
      <w:r w:rsidRPr="000667A4">
        <w:rPr>
          <w:rFonts w:ascii="Arial" w:hAnsi="Arial" w:cs="Arial"/>
          <w:color w:val="000000"/>
          <w:sz w:val="20"/>
          <w:szCs w:val="20"/>
          <w:lang w:eastAsia="sk-SK" w:bidi="sk-SK"/>
        </w:rPr>
        <w:t xml:space="preserve"> Platby pri odstúpení od zmluvy</w:t>
      </w:r>
    </w:p>
    <w:p w:rsidR="000667A4" w:rsidRPr="000667A4" w:rsidRDefault="000667A4" w:rsidP="00BA3E08">
      <w:pPr>
        <w:pStyle w:val="Zkladntext2"/>
        <w:numPr>
          <w:ilvl w:val="1"/>
          <w:numId w:val="20"/>
        </w:numPr>
        <w:shd w:val="clear" w:color="auto" w:fill="auto"/>
        <w:tabs>
          <w:tab w:val="left" w:pos="1136"/>
        </w:tabs>
        <w:spacing w:before="0" w:after="0" w:line="240" w:lineRule="auto"/>
        <w:ind w:left="993" w:right="20" w:hanging="553"/>
        <w:jc w:val="both"/>
        <w:rPr>
          <w:rFonts w:ascii="Arial" w:hAnsi="Arial" w:cs="Arial"/>
          <w:sz w:val="20"/>
          <w:szCs w:val="20"/>
        </w:rPr>
      </w:pPr>
      <w:r w:rsidRPr="000667A4">
        <w:rPr>
          <w:rFonts w:ascii="Arial" w:hAnsi="Arial" w:cs="Arial"/>
          <w:color w:val="000000"/>
          <w:sz w:val="20"/>
          <w:szCs w:val="20"/>
          <w:lang w:eastAsia="sk-SK" w:bidi="sk-SK"/>
        </w:rPr>
        <w:t>Ak sa od zmluvy odstúpi pre jej podstatné porušenie zo strany zhotoviteľa, objednávateľ vystaví potvrdenie o cene realizovaných prác a objednaných materiálov (do doby odstúpenia od</w:t>
      </w:r>
    </w:p>
    <w:p w:rsidR="000667A4" w:rsidRPr="000667A4" w:rsidRDefault="000667A4" w:rsidP="000667A4">
      <w:pPr>
        <w:pStyle w:val="Zkladntext2"/>
        <w:shd w:val="clear" w:color="auto" w:fill="auto"/>
        <w:spacing w:before="0" w:after="0" w:line="240" w:lineRule="auto"/>
        <w:ind w:left="1140" w:right="40" w:firstLine="0"/>
        <w:jc w:val="both"/>
        <w:rPr>
          <w:rFonts w:ascii="Arial" w:hAnsi="Arial" w:cs="Arial"/>
          <w:sz w:val="20"/>
          <w:szCs w:val="20"/>
        </w:rPr>
      </w:pPr>
      <w:r w:rsidRPr="000667A4">
        <w:rPr>
          <w:rFonts w:ascii="Arial" w:hAnsi="Arial" w:cs="Arial"/>
          <w:color w:val="000000"/>
          <w:sz w:val="20"/>
          <w:szCs w:val="20"/>
          <w:lang w:eastAsia="sk-SK" w:bidi="sk-SK"/>
        </w:rPr>
        <w:t>zmluvy) a má nárok na úhradu škôd z titulu akéhokoľvek omeškania vyplývajúceho z porušenia zmluvy.</w:t>
      </w:r>
    </w:p>
    <w:p w:rsidR="000667A4" w:rsidRPr="000667A4" w:rsidRDefault="000667A4" w:rsidP="00BA3E08">
      <w:pPr>
        <w:pStyle w:val="Zkladntext2"/>
        <w:numPr>
          <w:ilvl w:val="1"/>
          <w:numId w:val="20"/>
        </w:numPr>
        <w:shd w:val="clear" w:color="auto" w:fill="auto"/>
        <w:tabs>
          <w:tab w:val="left" w:pos="993"/>
        </w:tabs>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Ak celková čiastka, na ktorú má objednávateľ nárok prevyšuje platby prislúchajúce zhotoviteľovi, rozdiel musí byť považovaný za pohľadávku objednávateľa voči zhotoviteľovi.</w:t>
      </w:r>
    </w:p>
    <w:p w:rsidR="000667A4" w:rsidRPr="00562F21" w:rsidRDefault="000667A4" w:rsidP="00BA3E08">
      <w:pPr>
        <w:pStyle w:val="Zkladntext2"/>
        <w:numPr>
          <w:ilvl w:val="1"/>
          <w:numId w:val="20"/>
        </w:numPr>
        <w:shd w:val="clear" w:color="auto" w:fill="auto"/>
        <w:tabs>
          <w:tab w:val="left" w:pos="993"/>
        </w:tabs>
        <w:spacing w:before="0" w:after="0" w:line="240" w:lineRule="auto"/>
        <w:ind w:left="993" w:right="40" w:hanging="553"/>
        <w:jc w:val="both"/>
        <w:rPr>
          <w:rFonts w:ascii="Arial" w:hAnsi="Arial" w:cs="Arial"/>
          <w:sz w:val="20"/>
          <w:szCs w:val="20"/>
        </w:rPr>
      </w:pPr>
      <w:r w:rsidRPr="000667A4">
        <w:rPr>
          <w:rFonts w:ascii="Arial" w:hAnsi="Arial" w:cs="Arial"/>
          <w:color w:val="000000"/>
          <w:sz w:val="20"/>
          <w:szCs w:val="20"/>
          <w:lang w:eastAsia="sk-SK" w:bidi="sk-SK"/>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rsidR="00562F21" w:rsidRDefault="00562F21" w:rsidP="00562F21">
      <w:pPr>
        <w:pStyle w:val="Zkladntext2"/>
        <w:shd w:val="clear" w:color="auto" w:fill="auto"/>
        <w:tabs>
          <w:tab w:val="left" w:pos="1069"/>
        </w:tabs>
        <w:spacing w:before="0" w:after="0" w:line="240" w:lineRule="auto"/>
        <w:ind w:left="440" w:right="40" w:firstLine="0"/>
        <w:jc w:val="both"/>
        <w:rPr>
          <w:rFonts w:ascii="Arial" w:hAnsi="Arial" w:cs="Arial"/>
          <w:color w:val="000000"/>
          <w:sz w:val="20"/>
          <w:szCs w:val="20"/>
          <w:lang w:eastAsia="sk-SK" w:bidi="sk-SK"/>
        </w:rPr>
      </w:pPr>
    </w:p>
    <w:p w:rsidR="00562F21" w:rsidRPr="000667A4" w:rsidRDefault="00562F21" w:rsidP="00562F21">
      <w:pPr>
        <w:pStyle w:val="Zkladntext2"/>
        <w:shd w:val="clear" w:color="auto" w:fill="auto"/>
        <w:tabs>
          <w:tab w:val="left" w:pos="1069"/>
        </w:tabs>
        <w:spacing w:before="0" w:after="0" w:line="240" w:lineRule="auto"/>
        <w:ind w:left="440" w:right="40" w:firstLine="0"/>
        <w:jc w:val="both"/>
        <w:rPr>
          <w:rFonts w:ascii="Arial" w:hAnsi="Arial" w:cs="Arial"/>
          <w:sz w:val="20"/>
          <w:szCs w:val="20"/>
        </w:rPr>
      </w:pPr>
    </w:p>
    <w:p w:rsidR="000667A4" w:rsidRPr="000667A4" w:rsidRDefault="000667A4" w:rsidP="00BA3E08">
      <w:pPr>
        <w:pStyle w:val="Zkladntext21"/>
        <w:shd w:val="clear" w:color="auto" w:fill="auto"/>
        <w:spacing w:after="60" w:line="240" w:lineRule="auto"/>
        <w:ind w:left="23"/>
        <w:jc w:val="center"/>
        <w:rPr>
          <w:rFonts w:ascii="Arial" w:hAnsi="Arial" w:cs="Arial"/>
          <w:sz w:val="20"/>
          <w:szCs w:val="20"/>
        </w:rPr>
      </w:pPr>
      <w:bookmarkStart w:id="10" w:name="bookmark16"/>
      <w:r w:rsidRPr="000667A4">
        <w:rPr>
          <w:rFonts w:ascii="Arial" w:hAnsi="Arial" w:cs="Arial"/>
          <w:color w:val="000000"/>
          <w:sz w:val="20"/>
          <w:szCs w:val="20"/>
          <w:lang w:eastAsia="sk-SK" w:bidi="sk-SK"/>
        </w:rPr>
        <w:t>Čl. 1</w:t>
      </w:r>
      <w:r w:rsidR="00C05EB6">
        <w:rPr>
          <w:rFonts w:ascii="Arial" w:hAnsi="Arial" w:cs="Arial"/>
          <w:color w:val="000000"/>
          <w:sz w:val="20"/>
          <w:szCs w:val="20"/>
          <w:lang w:eastAsia="sk-SK" w:bidi="sk-SK"/>
        </w:rPr>
        <w:t>3</w:t>
      </w:r>
      <w:r w:rsidRPr="000667A4">
        <w:rPr>
          <w:rFonts w:ascii="Arial" w:hAnsi="Arial" w:cs="Arial"/>
          <w:color w:val="000000"/>
          <w:sz w:val="20"/>
          <w:szCs w:val="20"/>
          <w:lang w:eastAsia="sk-SK" w:bidi="sk-SK"/>
        </w:rPr>
        <w:t>. ZÁVEREČNÉ USTAN0VENIA</w:t>
      </w:r>
      <w:bookmarkEnd w:id="10"/>
    </w:p>
    <w:p w:rsidR="0008091B" w:rsidRPr="00BA3E08" w:rsidRDefault="000667A4" w:rsidP="0008091B">
      <w:pPr>
        <w:pStyle w:val="Zkladntext2"/>
        <w:numPr>
          <w:ilvl w:val="0"/>
          <w:numId w:val="27"/>
        </w:numPr>
        <w:shd w:val="clear" w:color="auto" w:fill="auto"/>
        <w:spacing w:before="0" w:after="0" w:line="240" w:lineRule="auto"/>
        <w:ind w:left="720" w:right="40" w:hanging="360"/>
        <w:jc w:val="both"/>
        <w:rPr>
          <w:rFonts w:ascii="Arial" w:hAnsi="Arial" w:cs="Arial"/>
          <w:sz w:val="20"/>
          <w:szCs w:val="20"/>
        </w:rPr>
      </w:pPr>
      <w:r w:rsidRPr="000667A4">
        <w:rPr>
          <w:rFonts w:ascii="Arial" w:hAnsi="Arial" w:cs="Arial"/>
          <w:color w:val="000000"/>
          <w:sz w:val="20"/>
          <w:szCs w:val="20"/>
          <w:lang w:eastAsia="sk-SK" w:bidi="sk-SK"/>
        </w:rPr>
        <w:t>Zmluva o dielo nadobúda platnosť dňom podpísania oprávne</w:t>
      </w:r>
      <w:r w:rsidR="0008091B">
        <w:rPr>
          <w:rFonts w:ascii="Arial" w:hAnsi="Arial" w:cs="Arial"/>
          <w:color w:val="000000"/>
          <w:sz w:val="20"/>
          <w:szCs w:val="20"/>
          <w:lang w:eastAsia="sk-SK" w:bidi="sk-SK"/>
        </w:rPr>
        <w:t>nými zástupcami zmluvných strán.</w:t>
      </w:r>
    </w:p>
    <w:p w:rsidR="00BA3E08" w:rsidRPr="00BA3E08" w:rsidRDefault="00BA3E08" w:rsidP="00BA3E08">
      <w:pPr>
        <w:pStyle w:val="Zkladntext2"/>
        <w:shd w:val="clear" w:color="auto" w:fill="auto"/>
        <w:spacing w:before="0" w:after="0" w:line="240" w:lineRule="auto"/>
        <w:ind w:left="360" w:right="40" w:firstLine="0"/>
        <w:jc w:val="both"/>
        <w:rPr>
          <w:rFonts w:ascii="Arial" w:hAnsi="Arial" w:cs="Arial"/>
          <w:sz w:val="14"/>
          <w:szCs w:val="20"/>
        </w:rPr>
      </w:pPr>
    </w:p>
    <w:p w:rsidR="000667A4" w:rsidRDefault="0008091B" w:rsidP="0008091B">
      <w:pPr>
        <w:pStyle w:val="Zkladntext2"/>
        <w:numPr>
          <w:ilvl w:val="0"/>
          <w:numId w:val="27"/>
        </w:numPr>
        <w:shd w:val="clear" w:color="auto" w:fill="auto"/>
        <w:spacing w:before="0" w:after="0" w:line="240" w:lineRule="auto"/>
        <w:ind w:left="720" w:right="40" w:hanging="360"/>
        <w:jc w:val="both"/>
        <w:rPr>
          <w:rFonts w:ascii="Arial" w:hAnsi="Arial" w:cs="Arial"/>
          <w:sz w:val="20"/>
          <w:szCs w:val="20"/>
        </w:rPr>
      </w:pPr>
      <w:r w:rsidRPr="0008091B">
        <w:rPr>
          <w:rFonts w:ascii="Arial" w:hAnsi="Arial" w:cs="Arial"/>
          <w:sz w:val="20"/>
          <w:szCs w:val="20"/>
        </w:rPr>
        <w:t>Zmluva nadobudne účinnosť až po doručení kladnej správy z kontroly ver</w:t>
      </w:r>
      <w:r>
        <w:rPr>
          <w:rFonts w:ascii="Arial" w:hAnsi="Arial" w:cs="Arial"/>
          <w:sz w:val="20"/>
          <w:szCs w:val="20"/>
        </w:rPr>
        <w:t xml:space="preserve">ejného obstarávania prijímateľ (objednávateľ) </w:t>
      </w:r>
      <w:r w:rsidRPr="0008091B">
        <w:rPr>
          <w:rFonts w:ascii="Arial" w:hAnsi="Arial" w:cs="Arial"/>
          <w:sz w:val="20"/>
          <w:szCs w:val="20"/>
        </w:rPr>
        <w:t xml:space="preserve">bezodkladne upozorní na túto skutočnosť </w:t>
      </w:r>
      <w:r>
        <w:rPr>
          <w:rFonts w:ascii="Arial" w:hAnsi="Arial" w:cs="Arial"/>
          <w:sz w:val="20"/>
          <w:szCs w:val="20"/>
        </w:rPr>
        <w:t>zhotoviteľa</w:t>
      </w:r>
      <w:r w:rsidRPr="0008091B">
        <w:rPr>
          <w:rFonts w:ascii="Arial" w:hAnsi="Arial" w:cs="Arial"/>
          <w:sz w:val="20"/>
          <w:szCs w:val="20"/>
        </w:rPr>
        <w:t xml:space="preserve">. V prípade negatívneho výsledku kontroly, </w:t>
      </w:r>
      <w:r>
        <w:rPr>
          <w:rFonts w:ascii="Arial" w:hAnsi="Arial" w:cs="Arial"/>
          <w:sz w:val="20"/>
          <w:szCs w:val="20"/>
        </w:rPr>
        <w:t>Zmluva o dielo</w:t>
      </w:r>
      <w:r w:rsidRPr="0008091B">
        <w:rPr>
          <w:rFonts w:ascii="Arial" w:hAnsi="Arial" w:cs="Arial"/>
          <w:sz w:val="20"/>
          <w:szCs w:val="20"/>
        </w:rPr>
        <w:t xml:space="preserve"> stráca platnosť po písomn</w:t>
      </w:r>
      <w:r>
        <w:rPr>
          <w:rFonts w:ascii="Arial" w:hAnsi="Arial" w:cs="Arial"/>
          <w:sz w:val="20"/>
          <w:szCs w:val="20"/>
        </w:rPr>
        <w:t>om oznámení týchto skutočností objednávateľom zhotoviteľovi</w:t>
      </w:r>
      <w:r w:rsidRPr="0008091B">
        <w:rPr>
          <w:rFonts w:ascii="Arial" w:hAnsi="Arial" w:cs="Arial"/>
          <w:sz w:val="20"/>
          <w:szCs w:val="20"/>
        </w:rPr>
        <w:t>.</w:t>
      </w:r>
    </w:p>
    <w:p w:rsidR="00BA3E08" w:rsidRPr="00BA3E08" w:rsidRDefault="00BA3E08" w:rsidP="00BA3E08">
      <w:pPr>
        <w:pStyle w:val="Zkladntext2"/>
        <w:shd w:val="clear" w:color="auto" w:fill="auto"/>
        <w:spacing w:before="0" w:after="0" w:line="240" w:lineRule="auto"/>
        <w:ind w:right="40" w:firstLine="0"/>
        <w:jc w:val="both"/>
        <w:rPr>
          <w:rFonts w:ascii="Arial" w:hAnsi="Arial" w:cs="Arial"/>
          <w:sz w:val="14"/>
          <w:szCs w:val="20"/>
        </w:rPr>
      </w:pPr>
    </w:p>
    <w:p w:rsidR="000667A4" w:rsidRPr="00BA3E08" w:rsidRDefault="000667A4" w:rsidP="000667A4">
      <w:pPr>
        <w:pStyle w:val="Zkladntext2"/>
        <w:numPr>
          <w:ilvl w:val="0"/>
          <w:numId w:val="27"/>
        </w:numPr>
        <w:shd w:val="clear" w:color="auto" w:fill="auto"/>
        <w:spacing w:before="0" w:after="0" w:line="240" w:lineRule="auto"/>
        <w:ind w:left="720" w:right="40" w:hanging="360"/>
        <w:jc w:val="both"/>
        <w:rPr>
          <w:rFonts w:ascii="Arial" w:hAnsi="Arial" w:cs="Arial"/>
          <w:sz w:val="20"/>
          <w:szCs w:val="20"/>
        </w:rPr>
      </w:pPr>
      <w:r w:rsidRPr="000667A4">
        <w:rPr>
          <w:rFonts w:ascii="Arial" w:hAnsi="Arial" w:cs="Arial"/>
          <w:color w:val="000000"/>
          <w:sz w:val="20"/>
          <w:szCs w:val="20"/>
          <w:lang w:eastAsia="sk-SK" w:bidi="sk-SK"/>
        </w:rPr>
        <w:t>Táto zmluva podlieha zverejneniu v súlade s § 5a zákona č. 211/2000 Z. z. o slobodnom prístupe k informáciám v platnom znení.</w:t>
      </w:r>
    </w:p>
    <w:p w:rsidR="00BA3E08" w:rsidRPr="00BA3E08" w:rsidRDefault="00BA3E08" w:rsidP="00BA3E08">
      <w:pPr>
        <w:pStyle w:val="Zkladntext2"/>
        <w:shd w:val="clear" w:color="auto" w:fill="auto"/>
        <w:spacing w:before="0" w:after="0" w:line="240" w:lineRule="auto"/>
        <w:ind w:right="40" w:firstLine="0"/>
        <w:jc w:val="both"/>
        <w:rPr>
          <w:rFonts w:ascii="Arial" w:hAnsi="Arial" w:cs="Arial"/>
          <w:sz w:val="14"/>
          <w:szCs w:val="20"/>
        </w:rPr>
      </w:pPr>
    </w:p>
    <w:p w:rsidR="000667A4" w:rsidRPr="001933F0" w:rsidRDefault="000667A4" w:rsidP="001933F0">
      <w:pPr>
        <w:pStyle w:val="Zkladntext2"/>
        <w:numPr>
          <w:ilvl w:val="0"/>
          <w:numId w:val="27"/>
        </w:numPr>
        <w:shd w:val="clear" w:color="auto" w:fill="auto"/>
        <w:tabs>
          <w:tab w:val="right" w:pos="9637"/>
        </w:tabs>
        <w:spacing w:before="0" w:after="0" w:line="240" w:lineRule="auto"/>
        <w:ind w:left="720" w:right="40" w:hanging="360"/>
        <w:jc w:val="both"/>
        <w:rPr>
          <w:rFonts w:ascii="Arial" w:hAnsi="Arial" w:cs="Arial"/>
          <w:sz w:val="20"/>
          <w:szCs w:val="20"/>
        </w:rPr>
      </w:pPr>
      <w:r w:rsidRPr="000667A4">
        <w:rPr>
          <w:rFonts w:ascii="Arial" w:hAnsi="Arial" w:cs="Arial"/>
          <w:color w:val="000000"/>
          <w:sz w:val="20"/>
          <w:szCs w:val="20"/>
          <w:lang w:eastAsia="sk-SK" w:bidi="sk-SK"/>
        </w:rPr>
        <w:t>Meniť alebo dopĺňať obsah tejto zmluvy je možné len formou písomných dodatkov v súlade so zákonom č. 343/2015 Z. z. o verejnom obstarávaní v platnom znení, ktoré budú platné,</w:t>
      </w:r>
      <w:r w:rsidR="001933F0">
        <w:rPr>
          <w:rFonts w:ascii="Arial" w:hAnsi="Arial" w:cs="Arial"/>
          <w:color w:val="000000"/>
          <w:sz w:val="20"/>
          <w:szCs w:val="20"/>
          <w:lang w:eastAsia="sk-SK" w:bidi="sk-SK"/>
        </w:rPr>
        <w:t xml:space="preserve"> </w:t>
      </w:r>
      <w:r w:rsidRPr="001933F0">
        <w:rPr>
          <w:rFonts w:ascii="Arial" w:hAnsi="Arial" w:cs="Arial"/>
          <w:sz w:val="20"/>
          <w:szCs w:val="20"/>
          <w:lang w:eastAsia="sk-SK" w:bidi="sk-SK"/>
        </w:rPr>
        <w:t>ak budú riadne potvrdené a podpísané</w:t>
      </w:r>
      <w:r w:rsidRPr="001933F0">
        <w:rPr>
          <w:rFonts w:ascii="Arial" w:hAnsi="Arial" w:cs="Arial"/>
          <w:color w:val="000000"/>
          <w:sz w:val="20"/>
          <w:szCs w:val="20"/>
          <w:lang w:eastAsia="sk-SK" w:bidi="sk-SK"/>
        </w:rPr>
        <w:t xml:space="preserve"> oprávnenými zástupcami oboch zmluvných strán.</w:t>
      </w:r>
    </w:p>
    <w:p w:rsidR="00BA3E08" w:rsidRPr="00BA3E08" w:rsidRDefault="00BA3E08" w:rsidP="00BA3E08">
      <w:pPr>
        <w:pStyle w:val="Zkladntext2"/>
        <w:shd w:val="clear" w:color="auto" w:fill="auto"/>
        <w:tabs>
          <w:tab w:val="right" w:pos="9637"/>
        </w:tabs>
        <w:spacing w:before="0" w:after="0" w:line="240" w:lineRule="auto"/>
        <w:ind w:right="40" w:firstLine="0"/>
        <w:jc w:val="both"/>
        <w:rPr>
          <w:rFonts w:ascii="Arial" w:hAnsi="Arial" w:cs="Arial"/>
          <w:sz w:val="14"/>
          <w:szCs w:val="20"/>
        </w:rPr>
      </w:pPr>
    </w:p>
    <w:p w:rsidR="000667A4" w:rsidRPr="00BA3E08" w:rsidRDefault="000667A4" w:rsidP="00562F21">
      <w:pPr>
        <w:pStyle w:val="Zkladntext2"/>
        <w:numPr>
          <w:ilvl w:val="0"/>
          <w:numId w:val="27"/>
        </w:numPr>
        <w:shd w:val="clear" w:color="auto" w:fill="auto"/>
        <w:tabs>
          <w:tab w:val="left" w:pos="372"/>
          <w:tab w:val="right" w:pos="9637"/>
        </w:tabs>
        <w:spacing w:before="0" w:after="0" w:line="240" w:lineRule="auto"/>
        <w:ind w:left="720" w:hanging="360"/>
        <w:jc w:val="both"/>
        <w:rPr>
          <w:rFonts w:ascii="Arial" w:hAnsi="Arial" w:cs="Arial"/>
          <w:sz w:val="20"/>
          <w:szCs w:val="20"/>
        </w:rPr>
      </w:pPr>
      <w:r w:rsidRPr="000667A4">
        <w:rPr>
          <w:rFonts w:ascii="Arial" w:hAnsi="Arial" w:cs="Arial"/>
          <w:color w:val="000000"/>
          <w:sz w:val="20"/>
          <w:szCs w:val="20"/>
          <w:lang w:eastAsia="sk-SK" w:bidi="sk-SK"/>
        </w:rPr>
        <w:lastRenderedPageBreak/>
        <w:t>Zmluvné strany sa dohodli na tom, že v prípade rozpor</w:t>
      </w:r>
      <w:r w:rsidR="00562F21">
        <w:rPr>
          <w:rFonts w:ascii="Arial" w:hAnsi="Arial" w:cs="Arial"/>
          <w:color w:val="000000"/>
          <w:sz w:val="20"/>
          <w:szCs w:val="20"/>
          <w:lang w:eastAsia="sk-SK" w:bidi="sk-SK"/>
        </w:rPr>
        <w:t xml:space="preserve">ov ohľadne zmeny alebo zrušenia </w:t>
      </w:r>
      <w:r w:rsidRPr="000667A4">
        <w:rPr>
          <w:rFonts w:ascii="Arial" w:hAnsi="Arial" w:cs="Arial"/>
          <w:color w:val="000000"/>
          <w:sz w:val="20"/>
          <w:szCs w:val="20"/>
          <w:lang w:eastAsia="sk-SK" w:bidi="sk-SK"/>
        </w:rPr>
        <w:t>záväzku</w:t>
      </w:r>
      <w:r w:rsidR="00562F21">
        <w:rPr>
          <w:rFonts w:ascii="Arial" w:hAnsi="Arial" w:cs="Arial"/>
          <w:sz w:val="20"/>
          <w:szCs w:val="20"/>
        </w:rPr>
        <w:t xml:space="preserve"> </w:t>
      </w:r>
      <w:r w:rsidRPr="00562F21">
        <w:rPr>
          <w:rFonts w:ascii="Arial" w:hAnsi="Arial" w:cs="Arial"/>
          <w:color w:val="000000"/>
          <w:sz w:val="20"/>
          <w:szCs w:val="20"/>
          <w:lang w:eastAsia="sk-SK" w:bidi="sk-SK"/>
        </w:rPr>
        <w:t>vyplývajúceho z tejto zmluvy jedna zo strán požiada o rozhodnutie súd.</w:t>
      </w:r>
    </w:p>
    <w:p w:rsidR="00BA3E08" w:rsidRPr="00BA3E08" w:rsidRDefault="00BA3E08" w:rsidP="001933F0">
      <w:pPr>
        <w:pStyle w:val="Zkladntext2"/>
        <w:shd w:val="clear" w:color="auto" w:fill="auto"/>
        <w:tabs>
          <w:tab w:val="left" w:pos="372"/>
          <w:tab w:val="right" w:pos="9637"/>
        </w:tabs>
        <w:spacing w:before="0" w:after="0" w:line="240" w:lineRule="auto"/>
        <w:ind w:left="567" w:hanging="283"/>
        <w:jc w:val="both"/>
        <w:rPr>
          <w:rFonts w:ascii="Arial" w:hAnsi="Arial" w:cs="Arial"/>
          <w:sz w:val="14"/>
          <w:szCs w:val="20"/>
        </w:rPr>
      </w:pPr>
    </w:p>
    <w:p w:rsidR="000667A4" w:rsidRPr="00BA3E08" w:rsidRDefault="000667A4" w:rsidP="000667A4">
      <w:pPr>
        <w:pStyle w:val="Zkladntext2"/>
        <w:numPr>
          <w:ilvl w:val="0"/>
          <w:numId w:val="27"/>
        </w:numPr>
        <w:shd w:val="clear" w:color="auto" w:fill="auto"/>
        <w:spacing w:before="0" w:after="0" w:line="240" w:lineRule="auto"/>
        <w:ind w:left="720" w:right="40" w:hanging="360"/>
        <w:jc w:val="both"/>
        <w:rPr>
          <w:rFonts w:ascii="Arial" w:hAnsi="Arial" w:cs="Arial"/>
          <w:sz w:val="20"/>
          <w:szCs w:val="20"/>
        </w:rPr>
      </w:pPr>
      <w:r w:rsidRPr="000667A4">
        <w:rPr>
          <w:rFonts w:ascii="Arial" w:hAnsi="Arial" w:cs="Arial"/>
          <w:color w:val="000000"/>
          <w:sz w:val="20"/>
          <w:szCs w:val="20"/>
          <w:lang w:eastAsia="sk-SK" w:bidi="sk-SK"/>
        </w:rPr>
        <w:t>Pri právnych vzťahoch osobitne neupravených uzatvorenou zmluvou o dielo sa zmluvné strany riadia príslušnými ustanoveniami Obchodného zákonníka.</w:t>
      </w:r>
    </w:p>
    <w:p w:rsidR="00BA3E08" w:rsidRPr="00BA3E08" w:rsidRDefault="00BA3E08" w:rsidP="00BA3E08">
      <w:pPr>
        <w:pStyle w:val="Zkladntext2"/>
        <w:shd w:val="clear" w:color="auto" w:fill="auto"/>
        <w:spacing w:before="0" w:after="0" w:line="240" w:lineRule="auto"/>
        <w:ind w:right="40" w:firstLine="0"/>
        <w:jc w:val="both"/>
        <w:rPr>
          <w:rFonts w:ascii="Arial" w:hAnsi="Arial" w:cs="Arial"/>
          <w:sz w:val="14"/>
          <w:szCs w:val="20"/>
        </w:rPr>
      </w:pPr>
    </w:p>
    <w:p w:rsidR="0008091B" w:rsidRPr="00BA3E08" w:rsidRDefault="000667A4" w:rsidP="0008091B">
      <w:pPr>
        <w:pStyle w:val="Zkladntext2"/>
        <w:numPr>
          <w:ilvl w:val="0"/>
          <w:numId w:val="27"/>
        </w:numPr>
        <w:shd w:val="clear" w:color="auto" w:fill="auto"/>
        <w:tabs>
          <w:tab w:val="left" w:pos="372"/>
          <w:tab w:val="right" w:pos="9637"/>
        </w:tabs>
        <w:spacing w:before="0" w:after="0" w:line="240" w:lineRule="auto"/>
        <w:ind w:left="720" w:hanging="360"/>
        <w:jc w:val="both"/>
        <w:rPr>
          <w:rFonts w:ascii="Arial" w:hAnsi="Arial" w:cs="Arial"/>
          <w:sz w:val="20"/>
          <w:szCs w:val="20"/>
        </w:rPr>
      </w:pPr>
      <w:r w:rsidRPr="000667A4">
        <w:rPr>
          <w:rFonts w:ascii="Arial" w:hAnsi="Arial" w:cs="Arial"/>
          <w:color w:val="000000"/>
          <w:sz w:val="20"/>
          <w:szCs w:val="20"/>
          <w:lang w:eastAsia="sk-SK" w:bidi="sk-SK"/>
        </w:rPr>
        <w:t xml:space="preserve">Zmluvné strany súhlasia so spracúvaním osobných </w:t>
      </w:r>
      <w:r w:rsidR="00562F21">
        <w:rPr>
          <w:rFonts w:ascii="Arial" w:hAnsi="Arial" w:cs="Arial"/>
          <w:color w:val="000000"/>
          <w:sz w:val="20"/>
          <w:szCs w:val="20"/>
          <w:lang w:eastAsia="sk-SK" w:bidi="sk-SK"/>
        </w:rPr>
        <w:t xml:space="preserve">údajov uvedených v zmluve obcou </w:t>
      </w:r>
      <w:r w:rsidRPr="00562F21">
        <w:rPr>
          <w:rFonts w:ascii="Arial" w:hAnsi="Arial" w:cs="Arial"/>
          <w:color w:val="000000"/>
          <w:sz w:val="20"/>
          <w:szCs w:val="20"/>
          <w:lang w:eastAsia="sk-SK" w:bidi="sk-SK"/>
        </w:rPr>
        <w:t>za podmienok zákona č. 18/2018 Z. z. o ochrane osobných údajov.</w:t>
      </w:r>
    </w:p>
    <w:p w:rsidR="00BA3E08" w:rsidRPr="00BA3E08" w:rsidRDefault="00BA3E08" w:rsidP="00BA3E08">
      <w:pPr>
        <w:pStyle w:val="Zkladntext2"/>
        <w:shd w:val="clear" w:color="auto" w:fill="auto"/>
        <w:tabs>
          <w:tab w:val="left" w:pos="372"/>
          <w:tab w:val="right" w:pos="9637"/>
        </w:tabs>
        <w:spacing w:before="0" w:after="0" w:line="240" w:lineRule="auto"/>
        <w:ind w:firstLine="0"/>
        <w:jc w:val="both"/>
        <w:rPr>
          <w:rFonts w:ascii="Arial" w:hAnsi="Arial" w:cs="Arial"/>
          <w:sz w:val="14"/>
          <w:szCs w:val="20"/>
        </w:rPr>
      </w:pPr>
    </w:p>
    <w:p w:rsidR="0008091B" w:rsidRDefault="0008091B" w:rsidP="0008091B">
      <w:pPr>
        <w:pStyle w:val="Zkladntext2"/>
        <w:numPr>
          <w:ilvl w:val="0"/>
          <w:numId w:val="27"/>
        </w:numPr>
        <w:shd w:val="clear" w:color="auto" w:fill="auto"/>
        <w:tabs>
          <w:tab w:val="left" w:pos="372"/>
          <w:tab w:val="right" w:pos="9637"/>
        </w:tabs>
        <w:spacing w:before="0" w:after="0" w:line="240" w:lineRule="auto"/>
        <w:ind w:left="720" w:hanging="360"/>
        <w:jc w:val="both"/>
        <w:rPr>
          <w:rFonts w:ascii="Arial" w:hAnsi="Arial" w:cs="Arial"/>
          <w:sz w:val="20"/>
          <w:szCs w:val="20"/>
        </w:rPr>
      </w:pPr>
      <w:r w:rsidRPr="0008091B">
        <w:rPr>
          <w:rFonts w:ascii="Arial" w:hAnsi="Arial" w:cs="Arial"/>
          <w:sz w:val="20"/>
          <w:szCs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C05EB6" w:rsidRDefault="00C05EB6" w:rsidP="00C05EB6">
      <w:pPr>
        <w:pStyle w:val="Zkladntext2"/>
        <w:shd w:val="clear" w:color="auto" w:fill="auto"/>
        <w:tabs>
          <w:tab w:val="left" w:pos="372"/>
          <w:tab w:val="right" w:pos="9637"/>
        </w:tabs>
        <w:spacing w:before="0" w:after="0" w:line="240" w:lineRule="auto"/>
        <w:ind w:left="720" w:firstLine="0"/>
        <w:jc w:val="both"/>
        <w:rPr>
          <w:rFonts w:ascii="Arial" w:hAnsi="Arial" w:cs="Arial"/>
          <w:sz w:val="20"/>
          <w:szCs w:val="20"/>
        </w:rPr>
      </w:pPr>
    </w:p>
    <w:p w:rsidR="000667A4" w:rsidRPr="001933F0" w:rsidRDefault="000667A4" w:rsidP="001933F0">
      <w:pPr>
        <w:pStyle w:val="Zkladntext2"/>
        <w:numPr>
          <w:ilvl w:val="0"/>
          <w:numId w:val="27"/>
        </w:numPr>
        <w:shd w:val="clear" w:color="auto" w:fill="auto"/>
        <w:tabs>
          <w:tab w:val="left" w:pos="372"/>
          <w:tab w:val="right" w:pos="9637"/>
        </w:tabs>
        <w:spacing w:before="0" w:after="0" w:line="240" w:lineRule="auto"/>
        <w:ind w:left="720" w:hanging="360"/>
        <w:jc w:val="both"/>
        <w:rPr>
          <w:rFonts w:ascii="Arial" w:hAnsi="Arial" w:cs="Arial"/>
          <w:sz w:val="20"/>
          <w:szCs w:val="20"/>
        </w:rPr>
      </w:pPr>
      <w:r w:rsidRPr="00562F21">
        <w:rPr>
          <w:rFonts w:ascii="Arial" w:hAnsi="Arial" w:cs="Arial"/>
          <w:color w:val="000000"/>
          <w:sz w:val="20"/>
          <w:szCs w:val="20"/>
          <w:lang w:eastAsia="sk-SK" w:bidi="sk-SK"/>
        </w:rPr>
        <w:t>Účastníci zmluvného vzťahu sa oboznámili s jej obsahom prečítaním, porozumeli jej</w:t>
      </w:r>
      <w:r w:rsidR="00562F21" w:rsidRPr="00562F21">
        <w:rPr>
          <w:rFonts w:ascii="Arial" w:hAnsi="Arial" w:cs="Arial"/>
          <w:color w:val="000000"/>
          <w:sz w:val="20"/>
          <w:szCs w:val="20"/>
          <w:lang w:eastAsia="sk-SK" w:bidi="sk-SK"/>
        </w:rPr>
        <w:t xml:space="preserve"> </w:t>
      </w:r>
      <w:r w:rsidRPr="00562F21">
        <w:rPr>
          <w:rFonts w:ascii="Arial" w:hAnsi="Arial" w:cs="Arial"/>
          <w:color w:val="000000"/>
          <w:sz w:val="20"/>
          <w:szCs w:val="20"/>
          <w:lang w:eastAsia="sk-SK" w:bidi="sk-SK"/>
        </w:rPr>
        <w:t>obsahu</w:t>
      </w:r>
      <w:r w:rsidR="00562F21" w:rsidRPr="00562F21">
        <w:rPr>
          <w:rFonts w:ascii="Arial" w:hAnsi="Arial" w:cs="Arial"/>
          <w:color w:val="000000"/>
          <w:sz w:val="20"/>
          <w:szCs w:val="20"/>
          <w:lang w:eastAsia="sk-SK" w:bidi="sk-SK"/>
        </w:rPr>
        <w:t xml:space="preserve"> </w:t>
      </w:r>
      <w:r w:rsidRPr="001933F0">
        <w:rPr>
          <w:rFonts w:ascii="Arial" w:hAnsi="Arial" w:cs="Arial"/>
          <w:sz w:val="20"/>
          <w:szCs w:val="20"/>
          <w:lang w:eastAsia="sk-SK" w:bidi="sk-SK"/>
        </w:rPr>
        <w:t>a prehlasujú, že táto nebola uzatvorená v tiesni ani za inak nevýhodných podmienok, na znak toho ju podpisujú.</w:t>
      </w:r>
    </w:p>
    <w:p w:rsidR="00BA3E08" w:rsidRPr="00BA3E08" w:rsidRDefault="00BA3E08" w:rsidP="00BA3E08">
      <w:pPr>
        <w:pStyle w:val="Zkladntext2"/>
        <w:shd w:val="clear" w:color="auto" w:fill="auto"/>
        <w:tabs>
          <w:tab w:val="left" w:pos="372"/>
          <w:tab w:val="right" w:pos="9637"/>
        </w:tabs>
        <w:spacing w:before="0" w:after="0" w:line="240" w:lineRule="auto"/>
        <w:ind w:left="360" w:firstLine="0"/>
        <w:jc w:val="both"/>
        <w:rPr>
          <w:rFonts w:ascii="Arial" w:hAnsi="Arial" w:cs="Arial"/>
          <w:sz w:val="16"/>
          <w:szCs w:val="20"/>
        </w:rPr>
      </w:pPr>
    </w:p>
    <w:p w:rsidR="000667A4" w:rsidRPr="00562F21" w:rsidRDefault="000667A4" w:rsidP="000667A4">
      <w:pPr>
        <w:pStyle w:val="Zkladntext2"/>
        <w:numPr>
          <w:ilvl w:val="0"/>
          <w:numId w:val="27"/>
        </w:numPr>
        <w:shd w:val="clear" w:color="auto" w:fill="auto"/>
        <w:tabs>
          <w:tab w:val="left" w:pos="372"/>
        </w:tabs>
        <w:spacing w:before="0" w:after="0" w:line="240" w:lineRule="auto"/>
        <w:ind w:left="720" w:hanging="360"/>
        <w:jc w:val="both"/>
        <w:rPr>
          <w:rFonts w:ascii="Arial" w:hAnsi="Arial" w:cs="Arial"/>
          <w:sz w:val="20"/>
          <w:szCs w:val="20"/>
        </w:rPr>
      </w:pPr>
      <w:r w:rsidRPr="000667A4">
        <w:rPr>
          <w:rFonts w:ascii="Arial" w:hAnsi="Arial" w:cs="Arial"/>
          <w:color w:val="000000"/>
          <w:sz w:val="20"/>
          <w:szCs w:val="20"/>
          <w:lang w:eastAsia="sk-SK" w:bidi="sk-SK"/>
        </w:rPr>
        <w:t>Neoddeliteľnou súčasťou tejto zmluvy sú prílohy:</w:t>
      </w:r>
    </w:p>
    <w:p w:rsidR="00562F21" w:rsidRDefault="00562F21" w:rsidP="00562F21">
      <w:pPr>
        <w:pStyle w:val="Zkladntext2"/>
        <w:shd w:val="clear" w:color="auto" w:fill="auto"/>
        <w:tabs>
          <w:tab w:val="left" w:pos="372"/>
        </w:tabs>
        <w:spacing w:before="0" w:after="0" w:line="240" w:lineRule="auto"/>
        <w:ind w:firstLine="0"/>
        <w:jc w:val="both"/>
        <w:rPr>
          <w:rFonts w:ascii="Arial" w:hAnsi="Arial" w:cs="Arial"/>
          <w:color w:val="000000"/>
          <w:sz w:val="20"/>
          <w:szCs w:val="20"/>
          <w:lang w:eastAsia="sk-SK" w:bidi="sk-SK"/>
        </w:rPr>
      </w:pPr>
    </w:p>
    <w:p w:rsidR="00562F21" w:rsidRDefault="00562F21" w:rsidP="00562F21">
      <w:pPr>
        <w:pStyle w:val="Zkladntext2"/>
        <w:shd w:val="clear" w:color="auto" w:fill="auto"/>
        <w:tabs>
          <w:tab w:val="left" w:pos="372"/>
        </w:tabs>
        <w:spacing w:before="0" w:after="0" w:line="240" w:lineRule="auto"/>
        <w:ind w:firstLine="0"/>
        <w:jc w:val="both"/>
        <w:rPr>
          <w:rFonts w:ascii="Arial" w:hAnsi="Arial" w:cs="Arial"/>
          <w:color w:val="000000"/>
          <w:sz w:val="20"/>
          <w:szCs w:val="20"/>
          <w:lang w:eastAsia="sk-SK" w:bidi="sk-SK"/>
        </w:rPr>
      </w:pPr>
    </w:p>
    <w:p w:rsidR="00A807D8" w:rsidRPr="00A807D8" w:rsidRDefault="00A807D8" w:rsidP="00A807D8">
      <w:pPr>
        <w:pStyle w:val="Standard"/>
        <w:spacing w:before="40"/>
        <w:ind w:firstLine="425"/>
        <w:jc w:val="both"/>
        <w:rPr>
          <w:rFonts w:ascii="Arial" w:hAnsi="Arial" w:cs="Arial"/>
          <w:sz w:val="20"/>
          <w:szCs w:val="20"/>
        </w:rPr>
      </w:pPr>
      <w:r w:rsidRPr="00A807D8">
        <w:rPr>
          <w:rFonts w:ascii="Arial" w:hAnsi="Arial" w:cs="Arial"/>
          <w:sz w:val="20"/>
          <w:szCs w:val="20"/>
        </w:rPr>
        <w:t xml:space="preserve">Príloha č.1 – cenová </w:t>
      </w:r>
      <w:r w:rsidR="00440322">
        <w:rPr>
          <w:rFonts w:ascii="Arial" w:hAnsi="Arial" w:cs="Arial"/>
          <w:sz w:val="20"/>
          <w:szCs w:val="20"/>
        </w:rPr>
        <w:t>kalkulácia</w:t>
      </w:r>
      <w:r w:rsidRPr="00A807D8">
        <w:rPr>
          <w:rFonts w:ascii="Arial" w:hAnsi="Arial" w:cs="Arial"/>
          <w:sz w:val="20"/>
          <w:szCs w:val="20"/>
        </w:rPr>
        <w:t xml:space="preserve"> prác a dodávok zhotoviteľa</w:t>
      </w:r>
    </w:p>
    <w:p w:rsidR="00A807D8" w:rsidRPr="00A807D8" w:rsidRDefault="00A807D8" w:rsidP="00A807D8">
      <w:pPr>
        <w:pStyle w:val="Standard"/>
        <w:spacing w:before="40"/>
        <w:ind w:firstLine="425"/>
        <w:jc w:val="both"/>
        <w:rPr>
          <w:rFonts w:ascii="Arial" w:hAnsi="Arial" w:cs="Arial"/>
          <w:sz w:val="20"/>
          <w:szCs w:val="20"/>
        </w:rPr>
      </w:pPr>
      <w:r w:rsidRPr="00A807D8">
        <w:rPr>
          <w:rFonts w:ascii="Arial" w:hAnsi="Arial" w:cs="Arial"/>
          <w:sz w:val="20"/>
          <w:szCs w:val="20"/>
        </w:rPr>
        <w:t xml:space="preserve">Príloha č.2 – </w:t>
      </w:r>
      <w:r w:rsidR="00440322">
        <w:rPr>
          <w:rFonts w:ascii="Arial" w:hAnsi="Arial" w:cs="Arial"/>
          <w:sz w:val="20"/>
          <w:szCs w:val="20"/>
        </w:rPr>
        <w:t>zoznam subdodávateľov</w:t>
      </w:r>
    </w:p>
    <w:p w:rsidR="00562F21" w:rsidRPr="00A807D8" w:rsidRDefault="00562F21" w:rsidP="00562F21">
      <w:pPr>
        <w:pStyle w:val="Zkladntext2"/>
        <w:shd w:val="clear" w:color="auto" w:fill="auto"/>
        <w:tabs>
          <w:tab w:val="left" w:pos="372"/>
        </w:tabs>
        <w:spacing w:before="0" w:after="0" w:line="240" w:lineRule="auto"/>
        <w:ind w:firstLine="0"/>
        <w:jc w:val="both"/>
        <w:rPr>
          <w:rFonts w:ascii="Arial" w:hAnsi="Arial" w:cs="Arial"/>
          <w:color w:val="000000"/>
          <w:sz w:val="20"/>
          <w:szCs w:val="20"/>
          <w:lang w:eastAsia="sk-SK" w:bidi="sk-SK"/>
        </w:rPr>
      </w:pPr>
    </w:p>
    <w:p w:rsidR="00562F21" w:rsidRPr="00A807D8" w:rsidRDefault="00562F21" w:rsidP="00562F21">
      <w:pPr>
        <w:pStyle w:val="Zkladntext2"/>
        <w:shd w:val="clear" w:color="auto" w:fill="auto"/>
        <w:tabs>
          <w:tab w:val="left" w:pos="372"/>
        </w:tabs>
        <w:spacing w:before="0" w:after="0" w:line="240" w:lineRule="auto"/>
        <w:ind w:firstLine="0"/>
        <w:jc w:val="both"/>
        <w:rPr>
          <w:rFonts w:ascii="Arial" w:hAnsi="Arial" w:cs="Arial"/>
          <w:color w:val="000000"/>
          <w:sz w:val="20"/>
          <w:szCs w:val="20"/>
          <w:lang w:eastAsia="sk-SK" w:bidi="sk-SK"/>
        </w:rPr>
      </w:pPr>
    </w:p>
    <w:p w:rsidR="00562F21" w:rsidRPr="00A807D8" w:rsidRDefault="00562F21" w:rsidP="00562F21">
      <w:pPr>
        <w:pStyle w:val="Zkladntext2"/>
        <w:shd w:val="clear" w:color="auto" w:fill="auto"/>
        <w:tabs>
          <w:tab w:val="left" w:pos="372"/>
        </w:tabs>
        <w:spacing w:before="0" w:after="0" w:line="240" w:lineRule="auto"/>
        <w:ind w:firstLine="0"/>
        <w:jc w:val="both"/>
        <w:rPr>
          <w:rFonts w:ascii="Arial" w:hAnsi="Arial" w:cs="Arial"/>
          <w:sz w:val="20"/>
          <w:szCs w:val="20"/>
        </w:rPr>
      </w:pPr>
    </w:p>
    <w:p w:rsidR="000667A4" w:rsidRPr="00A807D8" w:rsidRDefault="000667A4" w:rsidP="000667A4">
      <w:pPr>
        <w:pStyle w:val="Zkladntext2"/>
        <w:numPr>
          <w:ilvl w:val="0"/>
          <w:numId w:val="27"/>
        </w:numPr>
        <w:shd w:val="clear" w:color="auto" w:fill="auto"/>
        <w:spacing w:before="0" w:after="0" w:line="240" w:lineRule="auto"/>
        <w:ind w:left="720" w:right="40" w:hanging="360"/>
        <w:jc w:val="both"/>
        <w:rPr>
          <w:rFonts w:ascii="Arial" w:hAnsi="Arial" w:cs="Arial"/>
          <w:sz w:val="20"/>
          <w:szCs w:val="20"/>
        </w:rPr>
      </w:pPr>
      <w:r w:rsidRPr="00A807D8">
        <w:rPr>
          <w:rFonts w:ascii="Arial" w:hAnsi="Arial" w:cs="Arial"/>
          <w:color w:val="000000"/>
          <w:sz w:val="20"/>
          <w:szCs w:val="20"/>
          <w:lang w:eastAsia="sk-SK" w:bidi="sk-SK"/>
        </w:rPr>
        <w:t>Táto zmluva je vypracovaná v štyroch vyhotoveniach, z ktorých dve si ponechá objednávateľ a dve zhotoviteľ.</w:t>
      </w:r>
    </w:p>
    <w:p w:rsidR="00562F21" w:rsidRPr="00A807D8" w:rsidRDefault="00562F21"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562F21" w:rsidRPr="00A807D8" w:rsidRDefault="00562F21"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807D8" w:rsidRPr="00A807D8" w:rsidRDefault="00A807D8" w:rsidP="00A807D8">
      <w:pPr>
        <w:pStyle w:val="Standard"/>
        <w:jc w:val="both"/>
        <w:rPr>
          <w:rFonts w:ascii="Arial" w:hAnsi="Arial" w:cs="Arial"/>
        </w:rPr>
      </w:pPr>
      <w:r w:rsidRPr="00A807D8">
        <w:rPr>
          <w:rFonts w:ascii="Arial" w:hAnsi="Arial" w:cs="Arial"/>
          <w:sz w:val="20"/>
          <w:szCs w:val="20"/>
        </w:rPr>
        <w:t>V</w:t>
      </w:r>
      <w:r w:rsidR="00282120">
        <w:rPr>
          <w:rFonts w:ascii="Arial" w:hAnsi="Arial" w:cs="Arial"/>
          <w:sz w:val="20"/>
          <w:szCs w:val="20"/>
        </w:rPr>
        <w:t> </w:t>
      </w:r>
      <w:r w:rsidR="00B9407C">
        <w:rPr>
          <w:rFonts w:ascii="Arial" w:hAnsi="Arial" w:cs="Arial"/>
          <w:sz w:val="20"/>
          <w:szCs w:val="20"/>
        </w:rPr>
        <w:t>Jastrabej</w:t>
      </w:r>
      <w:r w:rsidR="00282120">
        <w:rPr>
          <w:rFonts w:ascii="Arial" w:hAnsi="Arial" w:cs="Arial"/>
          <w:sz w:val="20"/>
          <w:szCs w:val="20"/>
        </w:rPr>
        <w:t>,</w:t>
      </w:r>
      <w:r w:rsidRPr="00A807D8">
        <w:rPr>
          <w:rFonts w:ascii="Arial" w:hAnsi="Arial" w:cs="Arial"/>
          <w:sz w:val="20"/>
          <w:szCs w:val="20"/>
        </w:rPr>
        <w:t xml:space="preserve"> ..........</w:t>
      </w:r>
    </w:p>
    <w:p w:rsidR="00A807D8" w:rsidRPr="00A807D8" w:rsidRDefault="00A807D8" w:rsidP="00A807D8">
      <w:pPr>
        <w:pStyle w:val="Standard"/>
        <w:tabs>
          <w:tab w:val="center" w:pos="1985"/>
          <w:tab w:val="center" w:pos="6237"/>
        </w:tabs>
        <w:jc w:val="both"/>
        <w:rPr>
          <w:rFonts w:ascii="Arial" w:hAnsi="Arial" w:cs="Arial"/>
          <w:sz w:val="20"/>
          <w:szCs w:val="20"/>
        </w:rPr>
      </w:pPr>
    </w:p>
    <w:p w:rsidR="00A807D8" w:rsidRPr="00A807D8" w:rsidRDefault="00A807D8" w:rsidP="00A807D8">
      <w:pPr>
        <w:pStyle w:val="Standard"/>
        <w:tabs>
          <w:tab w:val="center" w:pos="1985"/>
          <w:tab w:val="center" w:pos="6237"/>
        </w:tabs>
        <w:jc w:val="both"/>
        <w:rPr>
          <w:rFonts w:ascii="Arial" w:hAnsi="Arial" w:cs="Arial"/>
          <w:sz w:val="20"/>
          <w:szCs w:val="20"/>
        </w:rPr>
      </w:pPr>
    </w:p>
    <w:p w:rsidR="00A807D8" w:rsidRPr="00A807D8" w:rsidRDefault="00A807D8" w:rsidP="00A807D8">
      <w:pPr>
        <w:pStyle w:val="Standard"/>
        <w:tabs>
          <w:tab w:val="center" w:pos="1985"/>
          <w:tab w:val="center" w:pos="6237"/>
        </w:tabs>
        <w:jc w:val="both"/>
        <w:rPr>
          <w:rFonts w:ascii="Arial" w:hAnsi="Arial" w:cs="Arial"/>
          <w:sz w:val="20"/>
          <w:szCs w:val="20"/>
        </w:rPr>
      </w:pPr>
    </w:p>
    <w:p w:rsidR="00A807D8" w:rsidRPr="00A807D8" w:rsidRDefault="00A807D8" w:rsidP="00A807D8">
      <w:pPr>
        <w:pStyle w:val="Standard"/>
        <w:tabs>
          <w:tab w:val="center" w:pos="1985"/>
          <w:tab w:val="center" w:pos="6237"/>
        </w:tabs>
        <w:jc w:val="both"/>
        <w:rPr>
          <w:rFonts w:ascii="Arial" w:hAnsi="Arial" w:cs="Arial"/>
          <w:b/>
          <w:sz w:val="20"/>
          <w:szCs w:val="20"/>
        </w:rPr>
      </w:pPr>
      <w:r w:rsidRPr="00A807D8">
        <w:rPr>
          <w:rFonts w:ascii="Arial" w:hAnsi="Arial" w:cs="Arial"/>
          <w:b/>
          <w:sz w:val="20"/>
          <w:szCs w:val="20"/>
        </w:rPr>
        <w:t xml:space="preserve">OBJEDNÁVATEĽ: </w:t>
      </w:r>
      <w:r w:rsidRPr="00A807D8">
        <w:rPr>
          <w:rFonts w:ascii="Arial" w:hAnsi="Arial" w:cs="Arial"/>
          <w:b/>
          <w:sz w:val="20"/>
          <w:szCs w:val="20"/>
        </w:rPr>
        <w:tab/>
        <w:t xml:space="preserve">                                           </w:t>
      </w:r>
      <w:r w:rsidRPr="00A807D8">
        <w:rPr>
          <w:rFonts w:ascii="Arial" w:hAnsi="Arial" w:cs="Arial"/>
          <w:b/>
          <w:sz w:val="20"/>
          <w:szCs w:val="20"/>
        </w:rPr>
        <w:tab/>
        <w:t xml:space="preserve"> ZHOTOVITEĽ:</w:t>
      </w:r>
      <w:r w:rsidRPr="00A807D8">
        <w:rPr>
          <w:rFonts w:ascii="Arial" w:hAnsi="Arial" w:cs="Arial"/>
          <w:b/>
          <w:sz w:val="20"/>
          <w:szCs w:val="20"/>
        </w:rPr>
        <w:tab/>
      </w:r>
      <w:r w:rsidRPr="00A807D8">
        <w:rPr>
          <w:rFonts w:ascii="Arial" w:hAnsi="Arial" w:cs="Arial"/>
          <w:b/>
          <w:sz w:val="20"/>
          <w:szCs w:val="20"/>
        </w:rPr>
        <w:tab/>
      </w:r>
    </w:p>
    <w:p w:rsidR="00A807D8" w:rsidRPr="00A807D8" w:rsidRDefault="00A807D8" w:rsidP="00A807D8">
      <w:pPr>
        <w:pStyle w:val="Standard"/>
        <w:tabs>
          <w:tab w:val="center" w:pos="1985"/>
          <w:tab w:val="center" w:pos="6237"/>
        </w:tabs>
        <w:jc w:val="both"/>
        <w:rPr>
          <w:rFonts w:ascii="Arial" w:hAnsi="Arial" w:cs="Arial"/>
          <w:b/>
          <w:sz w:val="20"/>
          <w:szCs w:val="20"/>
        </w:rPr>
      </w:pPr>
    </w:p>
    <w:p w:rsidR="00A807D8" w:rsidRPr="00A807D8" w:rsidRDefault="00A807D8" w:rsidP="00A807D8">
      <w:pPr>
        <w:pStyle w:val="Standard"/>
        <w:tabs>
          <w:tab w:val="center" w:pos="1985"/>
          <w:tab w:val="center" w:pos="6237"/>
        </w:tabs>
        <w:jc w:val="both"/>
        <w:rPr>
          <w:rFonts w:ascii="Arial" w:hAnsi="Arial" w:cs="Arial"/>
          <w:b/>
          <w:sz w:val="20"/>
          <w:szCs w:val="20"/>
        </w:rPr>
      </w:pPr>
    </w:p>
    <w:p w:rsidR="00A807D8" w:rsidRPr="00A807D8" w:rsidRDefault="00A807D8" w:rsidP="00A807D8">
      <w:pPr>
        <w:pStyle w:val="Standard"/>
        <w:tabs>
          <w:tab w:val="center" w:pos="1985"/>
          <w:tab w:val="center" w:pos="6237"/>
        </w:tabs>
        <w:jc w:val="both"/>
        <w:rPr>
          <w:rFonts w:ascii="Arial" w:hAnsi="Arial" w:cs="Arial"/>
          <w:b/>
          <w:sz w:val="20"/>
          <w:szCs w:val="20"/>
        </w:rPr>
      </w:pPr>
    </w:p>
    <w:p w:rsidR="00A807D8" w:rsidRPr="00A807D8" w:rsidRDefault="00A807D8" w:rsidP="00A807D8">
      <w:pPr>
        <w:pStyle w:val="Standard"/>
        <w:tabs>
          <w:tab w:val="center" w:pos="1985"/>
          <w:tab w:val="center" w:pos="6237"/>
        </w:tabs>
        <w:jc w:val="both"/>
        <w:rPr>
          <w:rFonts w:ascii="Arial" w:hAnsi="Arial" w:cs="Arial"/>
          <w:b/>
          <w:sz w:val="20"/>
          <w:szCs w:val="20"/>
        </w:rPr>
      </w:pPr>
    </w:p>
    <w:p w:rsidR="00A807D8" w:rsidRPr="00A807D8" w:rsidRDefault="00A807D8" w:rsidP="00A807D8">
      <w:pPr>
        <w:pStyle w:val="Standard"/>
        <w:tabs>
          <w:tab w:val="center" w:pos="1985"/>
          <w:tab w:val="center" w:pos="6237"/>
        </w:tabs>
        <w:jc w:val="both"/>
        <w:rPr>
          <w:rFonts w:ascii="Arial" w:hAnsi="Arial" w:cs="Arial"/>
          <w:kern w:val="0"/>
          <w:sz w:val="20"/>
          <w:szCs w:val="20"/>
        </w:rPr>
      </w:pPr>
      <w:r w:rsidRPr="00A807D8">
        <w:rPr>
          <w:rFonts w:ascii="Arial" w:hAnsi="Arial" w:cs="Arial"/>
          <w:kern w:val="0"/>
          <w:sz w:val="20"/>
          <w:szCs w:val="20"/>
        </w:rPr>
        <w:t xml:space="preserve">___________________________              </w:t>
      </w:r>
      <w:r w:rsidRPr="00A807D8">
        <w:rPr>
          <w:rFonts w:ascii="Arial" w:hAnsi="Arial" w:cs="Arial"/>
          <w:kern w:val="0"/>
          <w:sz w:val="20"/>
          <w:szCs w:val="20"/>
        </w:rPr>
        <w:tab/>
        <w:t xml:space="preserve">                ___________________________</w:t>
      </w:r>
    </w:p>
    <w:p w:rsidR="00A807D8" w:rsidRPr="00A807D8" w:rsidRDefault="00B9407C" w:rsidP="00A807D8">
      <w:pPr>
        <w:pStyle w:val="Standard"/>
        <w:tabs>
          <w:tab w:val="center" w:pos="1985"/>
          <w:tab w:val="center" w:pos="6237"/>
        </w:tabs>
        <w:ind w:left="142"/>
        <w:jc w:val="both"/>
        <w:rPr>
          <w:rFonts w:ascii="Arial" w:hAnsi="Arial" w:cs="Arial"/>
          <w:sz w:val="20"/>
          <w:szCs w:val="20"/>
        </w:rPr>
      </w:pPr>
      <w:r>
        <w:rPr>
          <w:rFonts w:ascii="Arial" w:hAnsi="Arial" w:cs="Arial"/>
          <w:sz w:val="20"/>
          <w:szCs w:val="20"/>
        </w:rPr>
        <w:t>Zdenko Matúška</w:t>
      </w:r>
      <w:r w:rsidR="00A807D8" w:rsidRPr="00A807D8">
        <w:rPr>
          <w:rFonts w:ascii="Arial" w:hAnsi="Arial" w:cs="Arial"/>
          <w:sz w:val="20"/>
          <w:szCs w:val="20"/>
        </w:rPr>
        <w:t>, starosta obce</w:t>
      </w:r>
    </w:p>
    <w:p w:rsidR="00562F21" w:rsidRDefault="00562F21"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p w:rsidR="00A71FA5" w:rsidRDefault="00A71FA5" w:rsidP="00A71FA5">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Arial" w:hAnsi="Arial" w:cs="Arial"/>
          <w:color w:val="000000"/>
          <w:sz w:val="20"/>
          <w:szCs w:val="20"/>
          <w:lang w:eastAsia="sk-SK" w:bidi="sk-SK"/>
        </w:rPr>
      </w:pPr>
      <w:r>
        <w:rPr>
          <w:rFonts w:ascii="Arial" w:hAnsi="Arial" w:cs="Arial"/>
          <w:color w:val="000000"/>
          <w:sz w:val="20"/>
          <w:szCs w:val="20"/>
          <w:lang w:eastAsia="sk-SK" w:bidi="sk-SK"/>
        </w:rPr>
        <w:t>Príloha č. 2 – Zoznam subdodávateľov</w:t>
      </w:r>
    </w:p>
    <w:p w:rsidR="00A71FA5" w:rsidRDefault="00A71FA5" w:rsidP="00A71FA5">
      <w:pPr>
        <w:rPr>
          <w:rFonts w:ascii="Arial" w:hAnsi="Arial" w:cs="Arial"/>
          <w:b/>
          <w:szCs w:val="20"/>
        </w:rPr>
      </w:pPr>
    </w:p>
    <w:p w:rsidR="00282120" w:rsidRDefault="00282120" w:rsidP="00A71FA5">
      <w:pPr>
        <w:rPr>
          <w:rFonts w:ascii="Arial" w:hAnsi="Arial" w:cs="Arial"/>
          <w:b/>
          <w:szCs w:val="20"/>
        </w:rPr>
      </w:pPr>
    </w:p>
    <w:p w:rsidR="00A71FA5" w:rsidRPr="00A71FA5" w:rsidRDefault="00B9407C" w:rsidP="00A71FA5">
      <w:pPr>
        <w:rPr>
          <w:rFonts w:ascii="Arial" w:hAnsi="Arial" w:cs="Arial"/>
          <w:sz w:val="24"/>
          <w:szCs w:val="20"/>
        </w:rPr>
      </w:pPr>
      <w:r w:rsidRPr="00B9407C">
        <w:rPr>
          <w:rFonts w:ascii="Arial" w:hAnsi="Arial" w:cs="Arial"/>
          <w:b/>
          <w:color w:val="000000"/>
          <w:sz w:val="20"/>
          <w:szCs w:val="20"/>
          <w:lang w:eastAsia="sk-SK" w:bidi="sk-SK"/>
        </w:rPr>
        <w:t>„Miestna komunikácia p.č. 809/1, 862/1, 811/1, k. ú. Jastrabá"</w:t>
      </w:r>
    </w:p>
    <w:p w:rsidR="00A71FA5" w:rsidRPr="00A71FA5" w:rsidRDefault="00A71FA5" w:rsidP="00A71FA5">
      <w:pPr>
        <w:rPr>
          <w:rFonts w:ascii="Arial" w:hAnsi="Arial" w:cs="Arial"/>
          <w:b/>
          <w:sz w:val="20"/>
          <w:szCs w:val="20"/>
        </w:rPr>
      </w:pPr>
    </w:p>
    <w:p w:rsidR="00A71FA5" w:rsidRPr="00A71FA5" w:rsidRDefault="00A71FA5" w:rsidP="00A71FA5">
      <w:pPr>
        <w:rPr>
          <w:rFonts w:ascii="Arial" w:hAnsi="Arial" w:cs="Arial"/>
          <w:b/>
          <w:sz w:val="20"/>
          <w:szCs w:val="20"/>
        </w:rPr>
      </w:pPr>
      <w:r w:rsidRPr="00A71FA5">
        <w:rPr>
          <w:rFonts w:ascii="Arial" w:hAnsi="Arial" w:cs="Arial"/>
          <w:b/>
          <w:sz w:val="20"/>
          <w:szCs w:val="20"/>
        </w:rPr>
        <w:t xml:space="preserve">Zoznam subdodávateľov </w:t>
      </w:r>
    </w:p>
    <w:p w:rsidR="00A71FA5" w:rsidRPr="00A71FA5" w:rsidRDefault="00A71FA5" w:rsidP="00A71FA5">
      <w:pPr>
        <w:jc w:val="both"/>
        <w:rPr>
          <w:rFonts w:ascii="Arial" w:hAnsi="Arial" w:cs="Arial"/>
          <w:sz w:val="20"/>
          <w:szCs w:val="20"/>
        </w:rPr>
      </w:pPr>
      <w:r w:rsidRPr="00A71FA5">
        <w:rPr>
          <w:rFonts w:ascii="Arial" w:hAnsi="Arial" w:cs="Arial"/>
          <w:sz w:val="20"/>
          <w:szCs w:val="20"/>
        </w:rPr>
        <w:t xml:space="preserve">Zhotoviteľ prehlasuje, že pri plnení zmluvy uzatvorenej ako výsledok procesu verejného obstarávania s názvom </w:t>
      </w:r>
      <w:r w:rsidR="00B9407C" w:rsidRPr="00B9407C">
        <w:rPr>
          <w:rFonts w:ascii="Arial" w:hAnsi="Arial" w:cs="Arial"/>
          <w:b/>
          <w:color w:val="000000"/>
          <w:sz w:val="20"/>
          <w:szCs w:val="20"/>
          <w:lang w:eastAsia="sk-SK" w:bidi="sk-SK"/>
        </w:rPr>
        <w:t>„Miestna komunikácia p.č. 809/1, 862/1, 811/1, k. ú. Jastrabá"</w:t>
      </w:r>
      <w:r w:rsidRPr="00A71FA5">
        <w:rPr>
          <w:rFonts w:ascii="Arial" w:hAnsi="Arial" w:cs="Arial"/>
          <w:sz w:val="20"/>
          <w:szCs w:val="20"/>
        </w:rPr>
        <w:t xml:space="preserve"> bude využívať kapacity, resp. zdroje nasledovných subdodávateľov a zároveň prehlasuje, že u subdodávateľov nejestvujú dôvody na vylúčenie podľa § 40 ods. 6 písm. a) až h) a ods. 7 zákona č. 343/2015 o verejnom obstarávaní v znení neskorších predpisov: </w:t>
      </w:r>
    </w:p>
    <w:p w:rsidR="00A71FA5" w:rsidRPr="00A71FA5" w:rsidRDefault="00A71FA5" w:rsidP="00A71FA5">
      <w:pPr>
        <w:rPr>
          <w:rFonts w:ascii="Arial" w:hAnsi="Arial" w:cs="Arial"/>
          <w:sz w:val="20"/>
          <w:szCs w:val="20"/>
        </w:rPr>
      </w:pPr>
      <w:r w:rsidRPr="00A71FA5">
        <w:rPr>
          <w:rFonts w:ascii="Arial" w:hAnsi="Arial" w:cs="Arial"/>
          <w:sz w:val="20"/>
          <w:szCs w:val="20"/>
        </w:rPr>
        <w:t xml:space="preserve"> </w:t>
      </w:r>
    </w:p>
    <w:tbl>
      <w:tblPr>
        <w:tblStyle w:val="Mriekatabuky"/>
        <w:tblW w:w="0" w:type="auto"/>
        <w:tblLook w:val="04A0" w:firstRow="1" w:lastRow="0" w:firstColumn="1" w:lastColumn="0" w:noHBand="0" w:noVBand="1"/>
      </w:tblPr>
      <w:tblGrid>
        <w:gridCol w:w="562"/>
        <w:gridCol w:w="1985"/>
        <w:gridCol w:w="2693"/>
        <w:gridCol w:w="2009"/>
        <w:gridCol w:w="1813"/>
      </w:tblGrid>
      <w:tr w:rsidR="00A71FA5" w:rsidRPr="00A71FA5" w:rsidTr="004A2435">
        <w:tc>
          <w:tcPr>
            <w:tcW w:w="562" w:type="dxa"/>
            <w:vAlign w:val="center"/>
          </w:tcPr>
          <w:p w:rsidR="00A71FA5" w:rsidRPr="00A71FA5" w:rsidRDefault="00A71FA5" w:rsidP="004A2435">
            <w:pPr>
              <w:jc w:val="center"/>
              <w:rPr>
                <w:rFonts w:ascii="Arial" w:hAnsi="Arial" w:cs="Arial"/>
                <w:sz w:val="20"/>
                <w:szCs w:val="20"/>
              </w:rPr>
            </w:pPr>
            <w:r w:rsidRPr="00A71FA5">
              <w:rPr>
                <w:rFonts w:ascii="Arial" w:hAnsi="Arial" w:cs="Arial"/>
                <w:sz w:val="20"/>
                <w:szCs w:val="20"/>
              </w:rPr>
              <w:t>P.č.</w:t>
            </w:r>
          </w:p>
        </w:tc>
        <w:tc>
          <w:tcPr>
            <w:tcW w:w="1985" w:type="dxa"/>
            <w:vAlign w:val="center"/>
          </w:tcPr>
          <w:p w:rsidR="00A71FA5" w:rsidRPr="00A71FA5" w:rsidRDefault="00A71FA5" w:rsidP="004A2435">
            <w:pPr>
              <w:jc w:val="center"/>
              <w:rPr>
                <w:rFonts w:ascii="Arial" w:hAnsi="Arial" w:cs="Arial"/>
                <w:sz w:val="20"/>
                <w:szCs w:val="20"/>
              </w:rPr>
            </w:pPr>
            <w:r w:rsidRPr="00A71FA5">
              <w:rPr>
                <w:rFonts w:ascii="Arial" w:hAnsi="Arial" w:cs="Arial"/>
                <w:sz w:val="20"/>
                <w:szCs w:val="20"/>
              </w:rPr>
              <w:t>Názov firmy a sídlo subdodávateľa, IČO</w:t>
            </w:r>
          </w:p>
        </w:tc>
        <w:tc>
          <w:tcPr>
            <w:tcW w:w="2693" w:type="dxa"/>
            <w:vAlign w:val="center"/>
          </w:tcPr>
          <w:p w:rsidR="00A71FA5" w:rsidRPr="00A71FA5" w:rsidRDefault="00A71FA5" w:rsidP="004A2435">
            <w:pPr>
              <w:jc w:val="center"/>
              <w:rPr>
                <w:rFonts w:ascii="Arial" w:hAnsi="Arial" w:cs="Arial"/>
                <w:sz w:val="20"/>
                <w:szCs w:val="20"/>
              </w:rPr>
            </w:pPr>
            <w:r w:rsidRPr="00A71FA5">
              <w:rPr>
                <w:rFonts w:ascii="Arial" w:hAnsi="Arial" w:cs="Arial"/>
                <w:sz w:val="20"/>
                <w:szCs w:val="20"/>
              </w:rPr>
              <w:t>Údaje o osobe oprávnenej konať za subdodávateľa (meno a priezvisko, adresa pobytu, dátum narodenia, funkcia)</w:t>
            </w:r>
          </w:p>
          <w:p w:rsidR="00A71FA5" w:rsidRPr="00A71FA5" w:rsidRDefault="00A71FA5" w:rsidP="004A2435">
            <w:pPr>
              <w:jc w:val="center"/>
              <w:rPr>
                <w:rFonts w:ascii="Arial" w:hAnsi="Arial" w:cs="Arial"/>
                <w:sz w:val="20"/>
                <w:szCs w:val="20"/>
              </w:rPr>
            </w:pPr>
          </w:p>
        </w:tc>
        <w:tc>
          <w:tcPr>
            <w:tcW w:w="2009" w:type="dxa"/>
            <w:vAlign w:val="center"/>
          </w:tcPr>
          <w:p w:rsidR="00A71FA5" w:rsidRPr="00A71FA5" w:rsidRDefault="00A71FA5" w:rsidP="004A2435">
            <w:pPr>
              <w:jc w:val="center"/>
              <w:rPr>
                <w:rFonts w:ascii="Arial" w:hAnsi="Arial" w:cs="Arial"/>
                <w:sz w:val="20"/>
                <w:szCs w:val="20"/>
              </w:rPr>
            </w:pPr>
            <w:r w:rsidRPr="00A71FA5">
              <w:rPr>
                <w:rFonts w:ascii="Arial" w:hAnsi="Arial" w:cs="Arial"/>
                <w:sz w:val="20"/>
                <w:szCs w:val="20"/>
              </w:rPr>
              <w:t>Predmet dodávok, prác alebo služieb - špecifikácia</w:t>
            </w:r>
          </w:p>
          <w:p w:rsidR="00A71FA5" w:rsidRPr="00A71FA5" w:rsidRDefault="00A71FA5" w:rsidP="004A2435">
            <w:pPr>
              <w:jc w:val="center"/>
              <w:rPr>
                <w:rFonts w:ascii="Arial" w:hAnsi="Arial" w:cs="Arial"/>
                <w:sz w:val="20"/>
                <w:szCs w:val="20"/>
              </w:rPr>
            </w:pPr>
          </w:p>
        </w:tc>
        <w:tc>
          <w:tcPr>
            <w:tcW w:w="1813" w:type="dxa"/>
            <w:vAlign w:val="center"/>
          </w:tcPr>
          <w:p w:rsidR="00A71FA5" w:rsidRPr="00A71FA5" w:rsidRDefault="00A71FA5" w:rsidP="004A2435">
            <w:pPr>
              <w:jc w:val="center"/>
              <w:rPr>
                <w:rFonts w:ascii="Arial" w:hAnsi="Arial" w:cs="Arial"/>
                <w:sz w:val="20"/>
                <w:szCs w:val="20"/>
              </w:rPr>
            </w:pPr>
            <w:r w:rsidRPr="00A71FA5">
              <w:rPr>
                <w:rFonts w:ascii="Arial" w:hAnsi="Arial" w:cs="Arial"/>
                <w:sz w:val="20"/>
                <w:szCs w:val="20"/>
              </w:rPr>
              <w:t>Podiel  na celkovom objeme dodávky (% a v EUR)</w:t>
            </w:r>
          </w:p>
          <w:p w:rsidR="00A71FA5" w:rsidRPr="00A71FA5" w:rsidRDefault="00A71FA5" w:rsidP="004A2435">
            <w:pPr>
              <w:jc w:val="center"/>
              <w:rPr>
                <w:rFonts w:ascii="Arial" w:hAnsi="Arial" w:cs="Arial"/>
                <w:sz w:val="20"/>
                <w:szCs w:val="20"/>
              </w:rPr>
            </w:pPr>
          </w:p>
        </w:tc>
      </w:tr>
      <w:tr w:rsidR="00A71FA5" w:rsidRPr="00A71FA5" w:rsidTr="004A2435">
        <w:tc>
          <w:tcPr>
            <w:tcW w:w="562" w:type="dxa"/>
          </w:tcPr>
          <w:p w:rsidR="00A71FA5" w:rsidRPr="00A71FA5" w:rsidRDefault="00A71FA5" w:rsidP="004A2435">
            <w:pPr>
              <w:rPr>
                <w:rFonts w:ascii="Arial" w:hAnsi="Arial" w:cs="Arial"/>
                <w:sz w:val="20"/>
                <w:szCs w:val="20"/>
              </w:rPr>
            </w:pPr>
          </w:p>
          <w:p w:rsidR="00A71FA5" w:rsidRPr="00A71FA5" w:rsidRDefault="00A71FA5" w:rsidP="004A2435">
            <w:pPr>
              <w:rPr>
                <w:rFonts w:ascii="Arial" w:hAnsi="Arial" w:cs="Arial"/>
                <w:sz w:val="20"/>
                <w:szCs w:val="20"/>
              </w:rPr>
            </w:pPr>
          </w:p>
        </w:tc>
        <w:tc>
          <w:tcPr>
            <w:tcW w:w="1985" w:type="dxa"/>
          </w:tcPr>
          <w:p w:rsidR="00A71FA5" w:rsidRPr="00A71FA5" w:rsidRDefault="00A71FA5" w:rsidP="004A2435">
            <w:pPr>
              <w:rPr>
                <w:rFonts w:ascii="Arial" w:hAnsi="Arial" w:cs="Arial"/>
                <w:sz w:val="20"/>
                <w:szCs w:val="20"/>
              </w:rPr>
            </w:pPr>
          </w:p>
        </w:tc>
        <w:tc>
          <w:tcPr>
            <w:tcW w:w="2693" w:type="dxa"/>
          </w:tcPr>
          <w:p w:rsidR="00A71FA5" w:rsidRPr="00A71FA5" w:rsidRDefault="00A71FA5" w:rsidP="004A2435">
            <w:pPr>
              <w:rPr>
                <w:rFonts w:ascii="Arial" w:hAnsi="Arial" w:cs="Arial"/>
                <w:sz w:val="20"/>
                <w:szCs w:val="20"/>
              </w:rPr>
            </w:pPr>
          </w:p>
        </w:tc>
        <w:tc>
          <w:tcPr>
            <w:tcW w:w="2009" w:type="dxa"/>
          </w:tcPr>
          <w:p w:rsidR="00A71FA5" w:rsidRPr="00A71FA5" w:rsidRDefault="00A71FA5" w:rsidP="004A2435">
            <w:pPr>
              <w:rPr>
                <w:rFonts w:ascii="Arial" w:hAnsi="Arial" w:cs="Arial"/>
                <w:sz w:val="20"/>
                <w:szCs w:val="20"/>
              </w:rPr>
            </w:pPr>
          </w:p>
        </w:tc>
        <w:tc>
          <w:tcPr>
            <w:tcW w:w="1813" w:type="dxa"/>
          </w:tcPr>
          <w:p w:rsidR="00A71FA5" w:rsidRPr="00A71FA5" w:rsidRDefault="00A71FA5" w:rsidP="004A2435">
            <w:pPr>
              <w:rPr>
                <w:rFonts w:ascii="Arial" w:hAnsi="Arial" w:cs="Arial"/>
                <w:sz w:val="20"/>
                <w:szCs w:val="20"/>
              </w:rPr>
            </w:pPr>
          </w:p>
        </w:tc>
      </w:tr>
      <w:tr w:rsidR="00A71FA5" w:rsidRPr="00A71FA5" w:rsidTr="004A2435">
        <w:tc>
          <w:tcPr>
            <w:tcW w:w="562" w:type="dxa"/>
          </w:tcPr>
          <w:p w:rsidR="00A71FA5" w:rsidRPr="00A71FA5" w:rsidRDefault="00A71FA5" w:rsidP="004A2435">
            <w:pPr>
              <w:rPr>
                <w:rFonts w:ascii="Arial" w:hAnsi="Arial" w:cs="Arial"/>
                <w:sz w:val="20"/>
                <w:szCs w:val="20"/>
              </w:rPr>
            </w:pPr>
          </w:p>
          <w:p w:rsidR="00A71FA5" w:rsidRPr="00A71FA5" w:rsidRDefault="00A71FA5" w:rsidP="004A2435">
            <w:pPr>
              <w:rPr>
                <w:rFonts w:ascii="Arial" w:hAnsi="Arial" w:cs="Arial"/>
                <w:sz w:val="20"/>
                <w:szCs w:val="20"/>
              </w:rPr>
            </w:pPr>
          </w:p>
        </w:tc>
        <w:tc>
          <w:tcPr>
            <w:tcW w:w="1985" w:type="dxa"/>
          </w:tcPr>
          <w:p w:rsidR="00A71FA5" w:rsidRPr="00A71FA5" w:rsidRDefault="00A71FA5" w:rsidP="004A2435">
            <w:pPr>
              <w:rPr>
                <w:rFonts w:ascii="Arial" w:hAnsi="Arial" w:cs="Arial"/>
                <w:sz w:val="20"/>
                <w:szCs w:val="20"/>
              </w:rPr>
            </w:pPr>
          </w:p>
        </w:tc>
        <w:tc>
          <w:tcPr>
            <w:tcW w:w="2693" w:type="dxa"/>
          </w:tcPr>
          <w:p w:rsidR="00A71FA5" w:rsidRPr="00A71FA5" w:rsidRDefault="00A71FA5" w:rsidP="004A2435">
            <w:pPr>
              <w:rPr>
                <w:rFonts w:ascii="Arial" w:hAnsi="Arial" w:cs="Arial"/>
                <w:sz w:val="20"/>
                <w:szCs w:val="20"/>
              </w:rPr>
            </w:pPr>
          </w:p>
        </w:tc>
        <w:tc>
          <w:tcPr>
            <w:tcW w:w="2009" w:type="dxa"/>
          </w:tcPr>
          <w:p w:rsidR="00A71FA5" w:rsidRPr="00A71FA5" w:rsidRDefault="00A71FA5" w:rsidP="004A2435">
            <w:pPr>
              <w:rPr>
                <w:rFonts w:ascii="Arial" w:hAnsi="Arial" w:cs="Arial"/>
                <w:sz w:val="20"/>
                <w:szCs w:val="20"/>
              </w:rPr>
            </w:pPr>
          </w:p>
        </w:tc>
        <w:tc>
          <w:tcPr>
            <w:tcW w:w="1813" w:type="dxa"/>
          </w:tcPr>
          <w:p w:rsidR="00A71FA5" w:rsidRPr="00A71FA5" w:rsidRDefault="00A71FA5" w:rsidP="004A2435">
            <w:pPr>
              <w:rPr>
                <w:rFonts w:ascii="Arial" w:hAnsi="Arial" w:cs="Arial"/>
                <w:sz w:val="20"/>
                <w:szCs w:val="20"/>
              </w:rPr>
            </w:pPr>
          </w:p>
        </w:tc>
      </w:tr>
      <w:tr w:rsidR="00A71FA5" w:rsidRPr="00A71FA5" w:rsidTr="004A2435">
        <w:tc>
          <w:tcPr>
            <w:tcW w:w="562" w:type="dxa"/>
          </w:tcPr>
          <w:p w:rsidR="00A71FA5" w:rsidRPr="00A71FA5" w:rsidRDefault="00A71FA5" w:rsidP="004A2435">
            <w:pPr>
              <w:rPr>
                <w:rFonts w:ascii="Arial" w:hAnsi="Arial" w:cs="Arial"/>
                <w:sz w:val="20"/>
                <w:szCs w:val="20"/>
              </w:rPr>
            </w:pPr>
          </w:p>
          <w:p w:rsidR="00A71FA5" w:rsidRPr="00A71FA5" w:rsidRDefault="00A71FA5" w:rsidP="004A2435">
            <w:pPr>
              <w:rPr>
                <w:rFonts w:ascii="Arial" w:hAnsi="Arial" w:cs="Arial"/>
                <w:sz w:val="20"/>
                <w:szCs w:val="20"/>
              </w:rPr>
            </w:pPr>
          </w:p>
        </w:tc>
        <w:tc>
          <w:tcPr>
            <w:tcW w:w="1985" w:type="dxa"/>
          </w:tcPr>
          <w:p w:rsidR="00A71FA5" w:rsidRPr="00A71FA5" w:rsidRDefault="00A71FA5" w:rsidP="004A2435">
            <w:pPr>
              <w:rPr>
                <w:rFonts w:ascii="Arial" w:hAnsi="Arial" w:cs="Arial"/>
                <w:sz w:val="20"/>
                <w:szCs w:val="20"/>
              </w:rPr>
            </w:pPr>
          </w:p>
        </w:tc>
        <w:tc>
          <w:tcPr>
            <w:tcW w:w="2693" w:type="dxa"/>
          </w:tcPr>
          <w:p w:rsidR="00A71FA5" w:rsidRPr="00A71FA5" w:rsidRDefault="00A71FA5" w:rsidP="004A2435">
            <w:pPr>
              <w:rPr>
                <w:rFonts w:ascii="Arial" w:hAnsi="Arial" w:cs="Arial"/>
                <w:sz w:val="20"/>
                <w:szCs w:val="20"/>
              </w:rPr>
            </w:pPr>
          </w:p>
        </w:tc>
        <w:tc>
          <w:tcPr>
            <w:tcW w:w="2009" w:type="dxa"/>
          </w:tcPr>
          <w:p w:rsidR="00A71FA5" w:rsidRPr="00A71FA5" w:rsidRDefault="00A71FA5" w:rsidP="004A2435">
            <w:pPr>
              <w:rPr>
                <w:rFonts w:ascii="Arial" w:hAnsi="Arial" w:cs="Arial"/>
                <w:sz w:val="20"/>
                <w:szCs w:val="20"/>
              </w:rPr>
            </w:pPr>
          </w:p>
        </w:tc>
        <w:tc>
          <w:tcPr>
            <w:tcW w:w="1813" w:type="dxa"/>
          </w:tcPr>
          <w:p w:rsidR="00A71FA5" w:rsidRPr="00A71FA5" w:rsidRDefault="00A71FA5" w:rsidP="004A2435">
            <w:pPr>
              <w:rPr>
                <w:rFonts w:ascii="Arial" w:hAnsi="Arial" w:cs="Arial"/>
                <w:sz w:val="20"/>
                <w:szCs w:val="20"/>
              </w:rPr>
            </w:pPr>
          </w:p>
        </w:tc>
      </w:tr>
    </w:tbl>
    <w:p w:rsidR="00A71FA5" w:rsidRPr="00A71FA5" w:rsidRDefault="00A71FA5" w:rsidP="00A71FA5">
      <w:pPr>
        <w:rPr>
          <w:rFonts w:ascii="Arial" w:hAnsi="Arial" w:cs="Arial"/>
          <w:sz w:val="20"/>
          <w:szCs w:val="20"/>
        </w:rPr>
      </w:pPr>
    </w:p>
    <w:p w:rsidR="00A71FA5" w:rsidRPr="00A71FA5" w:rsidRDefault="00A71FA5" w:rsidP="00A71FA5">
      <w:pPr>
        <w:rPr>
          <w:rFonts w:ascii="Arial" w:hAnsi="Arial" w:cs="Arial"/>
          <w:sz w:val="20"/>
          <w:szCs w:val="20"/>
        </w:rPr>
      </w:pPr>
      <w:r w:rsidRPr="00A71FA5">
        <w:rPr>
          <w:rFonts w:ascii="Arial" w:hAnsi="Arial" w:cs="Arial"/>
          <w:sz w:val="20"/>
          <w:szCs w:val="20"/>
        </w:rPr>
        <w:t xml:space="preserve">V prípade nevyužitia subdodávateľov v rámci dodania zákazky, predávajúci uvedenú tabuľku preškrtne, resp. doplní – resp. 0. </w:t>
      </w:r>
    </w:p>
    <w:p w:rsidR="00A71FA5" w:rsidRPr="00A71FA5" w:rsidRDefault="00A71FA5" w:rsidP="00A71FA5">
      <w:pPr>
        <w:rPr>
          <w:rFonts w:ascii="Arial" w:hAnsi="Arial" w:cs="Arial"/>
          <w:sz w:val="20"/>
          <w:szCs w:val="20"/>
        </w:rPr>
      </w:pPr>
    </w:p>
    <w:p w:rsidR="00A71FA5" w:rsidRPr="00A71FA5" w:rsidRDefault="00A71FA5" w:rsidP="00A71FA5">
      <w:pPr>
        <w:rPr>
          <w:rFonts w:ascii="Arial" w:hAnsi="Arial" w:cs="Arial"/>
          <w:sz w:val="20"/>
          <w:szCs w:val="20"/>
        </w:rPr>
      </w:pPr>
    </w:p>
    <w:p w:rsidR="00A71FA5" w:rsidRPr="00A71FA5" w:rsidRDefault="00A71FA5" w:rsidP="00A71FA5">
      <w:pPr>
        <w:rPr>
          <w:rFonts w:ascii="Arial" w:hAnsi="Arial" w:cs="Arial"/>
          <w:sz w:val="20"/>
          <w:szCs w:val="20"/>
        </w:rPr>
      </w:pPr>
      <w:r w:rsidRPr="00A71FA5">
        <w:rPr>
          <w:rFonts w:ascii="Arial" w:hAnsi="Arial" w:cs="Arial"/>
          <w:sz w:val="20"/>
          <w:szCs w:val="20"/>
        </w:rPr>
        <w:t xml:space="preserve">V .................................., dňa.......... </w:t>
      </w:r>
    </w:p>
    <w:p w:rsidR="00A71FA5" w:rsidRPr="00A71FA5" w:rsidRDefault="00A71FA5" w:rsidP="00A71FA5">
      <w:pPr>
        <w:rPr>
          <w:rFonts w:ascii="Arial" w:hAnsi="Arial" w:cs="Arial"/>
          <w:sz w:val="20"/>
          <w:szCs w:val="20"/>
        </w:rPr>
      </w:pPr>
      <w:r w:rsidRPr="00A71FA5">
        <w:rPr>
          <w:rFonts w:ascii="Arial" w:hAnsi="Arial" w:cs="Arial"/>
          <w:sz w:val="20"/>
          <w:szCs w:val="20"/>
        </w:rPr>
        <w:t xml:space="preserve"> </w:t>
      </w:r>
    </w:p>
    <w:p w:rsidR="00A71FA5" w:rsidRPr="00A71FA5" w:rsidRDefault="00A71FA5" w:rsidP="00A71FA5">
      <w:pPr>
        <w:rPr>
          <w:rFonts w:ascii="Arial" w:hAnsi="Arial" w:cs="Arial"/>
          <w:sz w:val="20"/>
          <w:szCs w:val="20"/>
        </w:rPr>
      </w:pPr>
      <w:r w:rsidRPr="00A71FA5">
        <w:rPr>
          <w:rFonts w:ascii="Arial" w:hAnsi="Arial" w:cs="Arial"/>
          <w:sz w:val="20"/>
          <w:szCs w:val="20"/>
        </w:rPr>
        <w:t xml:space="preserve"> </w:t>
      </w:r>
    </w:p>
    <w:p w:rsidR="00A71FA5" w:rsidRPr="00A71FA5" w:rsidRDefault="00A71FA5" w:rsidP="00A71FA5">
      <w:pPr>
        <w:pStyle w:val="Nadpis9"/>
        <w:numPr>
          <w:ilvl w:val="8"/>
          <w:numId w:val="0"/>
        </w:numPr>
        <w:tabs>
          <w:tab w:val="num" w:pos="1453"/>
        </w:tabs>
        <w:suppressAutoHyphens/>
        <w:jc w:val="both"/>
        <w:rPr>
          <w:rFonts w:cs="Arial"/>
          <w:noProof w:val="0"/>
          <w:sz w:val="20"/>
          <w:szCs w:val="20"/>
          <w:u w:val="none"/>
        </w:rPr>
      </w:pPr>
      <w:r w:rsidRPr="00A71FA5">
        <w:rPr>
          <w:rFonts w:cs="Arial"/>
          <w:noProof w:val="0"/>
          <w:sz w:val="20"/>
          <w:szCs w:val="20"/>
          <w:u w:val="none"/>
        </w:rPr>
        <w:tab/>
      </w:r>
      <w:r w:rsidRPr="00A71FA5">
        <w:rPr>
          <w:rFonts w:cs="Arial"/>
          <w:noProof w:val="0"/>
          <w:sz w:val="20"/>
          <w:szCs w:val="20"/>
          <w:u w:val="none"/>
        </w:rPr>
        <w:tab/>
      </w:r>
      <w:r w:rsidRPr="00A71FA5">
        <w:rPr>
          <w:rFonts w:cs="Arial"/>
          <w:noProof w:val="0"/>
          <w:sz w:val="20"/>
          <w:szCs w:val="20"/>
          <w:u w:val="none"/>
        </w:rPr>
        <w:tab/>
      </w:r>
      <w:r w:rsidRPr="00A71FA5">
        <w:rPr>
          <w:rFonts w:cs="Arial"/>
          <w:noProof w:val="0"/>
          <w:sz w:val="20"/>
          <w:szCs w:val="20"/>
          <w:u w:val="none"/>
        </w:rPr>
        <w:tab/>
      </w:r>
      <w:r w:rsidRPr="00A71FA5">
        <w:rPr>
          <w:rFonts w:cs="Arial"/>
          <w:noProof w:val="0"/>
          <w:sz w:val="20"/>
          <w:szCs w:val="20"/>
          <w:u w:val="none"/>
        </w:rPr>
        <w:tab/>
      </w:r>
      <w:r w:rsidRPr="00A71FA5">
        <w:rPr>
          <w:rFonts w:cs="Arial"/>
          <w:noProof w:val="0"/>
          <w:sz w:val="20"/>
          <w:szCs w:val="20"/>
          <w:u w:val="none"/>
        </w:rPr>
        <w:tab/>
        <w:t>……………………………….......................</w:t>
      </w:r>
    </w:p>
    <w:p w:rsidR="00A71FA5" w:rsidRPr="00A71FA5" w:rsidRDefault="00A71FA5" w:rsidP="00A71FA5">
      <w:pPr>
        <w:ind w:left="5954" w:hanging="709"/>
        <w:rPr>
          <w:rFonts w:ascii="Arial" w:hAnsi="Arial" w:cs="Arial"/>
          <w:sz w:val="20"/>
          <w:szCs w:val="20"/>
        </w:rPr>
      </w:pPr>
      <w:r w:rsidRPr="00A71FA5">
        <w:rPr>
          <w:rFonts w:ascii="Arial" w:hAnsi="Arial" w:cs="Arial"/>
          <w:sz w:val="20"/>
          <w:szCs w:val="20"/>
        </w:rPr>
        <w:t>vypísať meno, priezvisko a funkciu oprávnenej osoby</w:t>
      </w:r>
    </w:p>
    <w:p w:rsidR="00A71FA5" w:rsidRPr="00A71FA5" w:rsidRDefault="00A71FA5" w:rsidP="000667A4">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both"/>
        <w:rPr>
          <w:rFonts w:ascii="Arial" w:hAnsi="Arial" w:cs="Arial"/>
          <w:color w:val="000000"/>
          <w:sz w:val="20"/>
          <w:szCs w:val="20"/>
          <w:lang w:eastAsia="sk-SK" w:bidi="sk-SK"/>
        </w:rPr>
      </w:pPr>
    </w:p>
    <w:sectPr w:rsidR="00A71FA5" w:rsidRPr="00A71FA5" w:rsidSect="006B6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3A47"/>
    <w:multiLevelType w:val="multilevel"/>
    <w:tmpl w:val="E4484DBC"/>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01A8E"/>
    <w:multiLevelType w:val="multilevel"/>
    <w:tmpl w:val="442A88F4"/>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299F"/>
    <w:multiLevelType w:val="multilevel"/>
    <w:tmpl w:val="02329B9E"/>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36D63"/>
    <w:multiLevelType w:val="multilevel"/>
    <w:tmpl w:val="617EA8D8"/>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2"/>
        <w:w w:val="100"/>
        <w:position w:val="0"/>
        <w:sz w:val="19"/>
        <w:szCs w:val="19"/>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97AE8"/>
    <w:multiLevelType w:val="hybridMultilevel"/>
    <w:tmpl w:val="5984B612"/>
    <w:lvl w:ilvl="0" w:tplc="9E664A9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B46EB4"/>
    <w:multiLevelType w:val="multilevel"/>
    <w:tmpl w:val="6BC00B9E"/>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3908"/>
    <w:multiLevelType w:val="multilevel"/>
    <w:tmpl w:val="8BA22BBE"/>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6313F"/>
    <w:multiLevelType w:val="multilevel"/>
    <w:tmpl w:val="D78C97E8"/>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F51F9"/>
    <w:multiLevelType w:val="multilevel"/>
    <w:tmpl w:val="5D18D24C"/>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A1874"/>
    <w:multiLevelType w:val="multilevel"/>
    <w:tmpl w:val="872E7AAA"/>
    <w:lvl w:ilvl="0">
      <w:start w:val="1"/>
      <w:numFmt w:val="bullet"/>
      <w:lvlText w:val="-"/>
      <w:lvlJc w:val="left"/>
      <w:rPr>
        <w:rFonts w:ascii="Calibri" w:eastAsia="Calibri" w:hAnsi="Calibri" w:cs="Calibri"/>
        <w:b w:val="0"/>
        <w:bCs w:val="0"/>
        <w:i w:val="0"/>
        <w:iCs w:val="0"/>
        <w:smallCaps w:val="0"/>
        <w:strike w:val="0"/>
        <w:color w:val="000000"/>
        <w:spacing w:val="2"/>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91D81"/>
    <w:multiLevelType w:val="multilevel"/>
    <w:tmpl w:val="F0627C20"/>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B77CE"/>
    <w:multiLevelType w:val="multilevel"/>
    <w:tmpl w:val="F05A457C"/>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D4658"/>
    <w:multiLevelType w:val="multilevel"/>
    <w:tmpl w:val="344CC9CC"/>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6402D"/>
    <w:multiLevelType w:val="multilevel"/>
    <w:tmpl w:val="1CDC6C42"/>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DA6DE3"/>
    <w:multiLevelType w:val="hybridMultilevel"/>
    <w:tmpl w:val="22A687D4"/>
    <w:lvl w:ilvl="0" w:tplc="BD7AA73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C122D8"/>
    <w:multiLevelType w:val="multilevel"/>
    <w:tmpl w:val="D954276A"/>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635A48"/>
    <w:multiLevelType w:val="multilevel"/>
    <w:tmpl w:val="9912B06A"/>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48AF35DA"/>
    <w:multiLevelType w:val="multilevel"/>
    <w:tmpl w:val="6EA89CCE"/>
    <w:lvl w:ilvl="0">
      <w:start w:val="1"/>
      <w:numFmt w:val="decimal"/>
      <w:lvlText w:val="2.%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B021A"/>
    <w:multiLevelType w:val="multilevel"/>
    <w:tmpl w:val="78469194"/>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0675E"/>
    <w:multiLevelType w:val="multilevel"/>
    <w:tmpl w:val="B61CC21A"/>
    <w:lvl w:ilvl="0">
      <w:start w:val="4"/>
      <w:numFmt w:val="decimal"/>
      <w:lvlText w:val="2.%1"/>
      <w:lvlJc w:val="left"/>
      <w:rPr>
        <w:rFonts w:ascii="Calibri" w:eastAsia="Calibri" w:hAnsi="Calibri" w:cs="Calibri"/>
        <w:b w:val="0"/>
        <w:bCs w:val="0"/>
        <w:i w:val="0"/>
        <w:iCs w:val="0"/>
        <w:smallCaps w:val="0"/>
        <w:strike w:val="0"/>
        <w:color w:val="000000"/>
        <w:spacing w:val="2"/>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F5846"/>
    <w:multiLevelType w:val="multilevel"/>
    <w:tmpl w:val="B510B29C"/>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F7791"/>
    <w:multiLevelType w:val="multilevel"/>
    <w:tmpl w:val="5DE4704C"/>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A6915"/>
    <w:multiLevelType w:val="multilevel"/>
    <w:tmpl w:val="AC0CC274"/>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19"/>
        <w:szCs w:val="19"/>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F62307"/>
    <w:multiLevelType w:val="hybridMultilevel"/>
    <w:tmpl w:val="EA94C5EA"/>
    <w:lvl w:ilvl="0" w:tplc="016ABC8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B96D05"/>
    <w:multiLevelType w:val="multilevel"/>
    <w:tmpl w:val="78F0F8B4"/>
    <w:lvl w:ilvl="0">
      <w:start w:val="1"/>
      <w:numFmt w:val="decimal"/>
      <w:lvlText w:val="1.%1."/>
      <w:lvlJc w:val="left"/>
      <w:rPr>
        <w:rFonts w:ascii="Arial" w:eastAsia="Calibri" w:hAnsi="Arial" w:cs="Arial" w:hint="default"/>
        <w:b w:val="0"/>
        <w:bCs/>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886969"/>
    <w:multiLevelType w:val="multilevel"/>
    <w:tmpl w:val="7B9A2B54"/>
    <w:lvl w:ilvl="0">
      <w:start w:val="1"/>
      <w:numFmt w:val="decimal"/>
      <w:lvlText w:val="%1."/>
      <w:lvlJc w:val="left"/>
      <w:pPr>
        <w:ind w:left="502"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C930C0E"/>
    <w:multiLevelType w:val="multilevel"/>
    <w:tmpl w:val="5784CBC2"/>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DE4FDA"/>
    <w:multiLevelType w:val="multilevel"/>
    <w:tmpl w:val="61FA5104"/>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2301E7"/>
    <w:multiLevelType w:val="hybridMultilevel"/>
    <w:tmpl w:val="A668707C"/>
    <w:lvl w:ilvl="0" w:tplc="F5F8C85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7E4D2D"/>
    <w:multiLevelType w:val="multilevel"/>
    <w:tmpl w:val="57C8E962"/>
    <w:lvl w:ilvl="0">
      <w:start w:val="1"/>
      <w:numFmt w:val="decimal"/>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37F03"/>
    <w:multiLevelType w:val="multilevel"/>
    <w:tmpl w:val="9F82AF2C"/>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A3F2E"/>
    <w:multiLevelType w:val="multilevel"/>
    <w:tmpl w:val="05222B0A"/>
    <w:lvl w:ilvl="0">
      <w:start w:val="1"/>
      <w:numFmt w:val="lowerLetter"/>
      <w:lvlText w:val="%1)"/>
      <w:lvlJc w:val="left"/>
      <w:rPr>
        <w:rFonts w:ascii="Arial" w:eastAsia="Calibri" w:hAnsi="Arial" w:cs="Arial" w:hint="default"/>
        <w:b w:val="0"/>
        <w:bCs w:val="0"/>
        <w:i w:val="0"/>
        <w:iCs w:val="0"/>
        <w:smallCaps w:val="0"/>
        <w:strike w:val="0"/>
        <w:color w:val="000000"/>
        <w:spacing w:val="2"/>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2"/>
  </w:num>
  <w:num w:numId="4">
    <w:abstractNumId w:val="15"/>
  </w:num>
  <w:num w:numId="5">
    <w:abstractNumId w:val="31"/>
  </w:num>
  <w:num w:numId="6">
    <w:abstractNumId w:val="1"/>
  </w:num>
  <w:num w:numId="7">
    <w:abstractNumId w:val="29"/>
  </w:num>
  <w:num w:numId="8">
    <w:abstractNumId w:val="5"/>
  </w:num>
  <w:num w:numId="9">
    <w:abstractNumId w:val="25"/>
  </w:num>
  <w:num w:numId="10">
    <w:abstractNumId w:val="22"/>
  </w:num>
  <w:num w:numId="11">
    <w:abstractNumId w:val="8"/>
  </w:num>
  <w:num w:numId="12">
    <w:abstractNumId w:val="11"/>
  </w:num>
  <w:num w:numId="13">
    <w:abstractNumId w:val="6"/>
  </w:num>
  <w:num w:numId="14">
    <w:abstractNumId w:val="18"/>
  </w:num>
  <w:num w:numId="15">
    <w:abstractNumId w:val="9"/>
  </w:num>
  <w:num w:numId="16">
    <w:abstractNumId w:val="10"/>
  </w:num>
  <w:num w:numId="17">
    <w:abstractNumId w:val="7"/>
  </w:num>
  <w:num w:numId="18">
    <w:abstractNumId w:val="21"/>
  </w:num>
  <w:num w:numId="19">
    <w:abstractNumId w:val="20"/>
  </w:num>
  <w:num w:numId="20">
    <w:abstractNumId w:val="0"/>
  </w:num>
  <w:num w:numId="21">
    <w:abstractNumId w:val="17"/>
  </w:num>
  <w:num w:numId="22">
    <w:abstractNumId w:val="12"/>
  </w:num>
  <w:num w:numId="23">
    <w:abstractNumId w:val="19"/>
  </w:num>
  <w:num w:numId="24">
    <w:abstractNumId w:val="30"/>
  </w:num>
  <w:num w:numId="25">
    <w:abstractNumId w:val="13"/>
  </w:num>
  <w:num w:numId="26">
    <w:abstractNumId w:val="26"/>
  </w:num>
  <w:num w:numId="27">
    <w:abstractNumId w:val="27"/>
  </w:num>
  <w:num w:numId="28">
    <w:abstractNumId w:val="28"/>
  </w:num>
  <w:num w:numId="29">
    <w:abstractNumId w:val="23"/>
  </w:num>
  <w:num w:numId="30">
    <w:abstractNumId w:val="14"/>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2"/>
  </w:compat>
  <w:rsids>
    <w:rsidRoot w:val="000667A4"/>
    <w:rsid w:val="0000766E"/>
    <w:rsid w:val="000667A4"/>
    <w:rsid w:val="0008091B"/>
    <w:rsid w:val="001204E1"/>
    <w:rsid w:val="001933F0"/>
    <w:rsid w:val="00282120"/>
    <w:rsid w:val="00282801"/>
    <w:rsid w:val="00440322"/>
    <w:rsid w:val="004415FE"/>
    <w:rsid w:val="00516CD2"/>
    <w:rsid w:val="00562F21"/>
    <w:rsid w:val="006B6B72"/>
    <w:rsid w:val="007315EF"/>
    <w:rsid w:val="00835A2F"/>
    <w:rsid w:val="00837D81"/>
    <w:rsid w:val="008709C0"/>
    <w:rsid w:val="00873150"/>
    <w:rsid w:val="0091029E"/>
    <w:rsid w:val="009A4572"/>
    <w:rsid w:val="009D734B"/>
    <w:rsid w:val="00A02D22"/>
    <w:rsid w:val="00A71FA5"/>
    <w:rsid w:val="00A807D8"/>
    <w:rsid w:val="00A81549"/>
    <w:rsid w:val="00B9407C"/>
    <w:rsid w:val="00BA3E08"/>
    <w:rsid w:val="00BA7075"/>
    <w:rsid w:val="00C05EB6"/>
    <w:rsid w:val="00CA003B"/>
    <w:rsid w:val="00CD6CC7"/>
    <w:rsid w:val="00D433C7"/>
    <w:rsid w:val="00D74F92"/>
    <w:rsid w:val="00FD1E36"/>
    <w:rsid w:val="00FD6D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210A5-770B-4F63-926A-C66DD159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6B72"/>
  </w:style>
  <w:style w:type="paragraph" w:styleId="Nadpis9">
    <w:name w:val="heading 9"/>
    <w:basedOn w:val="Normlny"/>
    <w:next w:val="Normlny"/>
    <w:link w:val="Nadpis9Char"/>
    <w:qFormat/>
    <w:rsid w:val="00A71FA5"/>
    <w:pPr>
      <w:keepNext/>
      <w:spacing w:after="0" w:line="240" w:lineRule="auto"/>
      <w:outlineLvl w:val="8"/>
    </w:pPr>
    <w:rPr>
      <w:rFonts w:ascii="Arial" w:eastAsia="Times New Roman" w:hAnsi="Arial" w:cs="Times New Roman"/>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2"/>
    <w:rsid w:val="000667A4"/>
    <w:rPr>
      <w:rFonts w:ascii="Calibri" w:eastAsia="Calibri" w:hAnsi="Calibri" w:cs="Calibri"/>
      <w:spacing w:val="2"/>
      <w:sz w:val="19"/>
      <w:szCs w:val="19"/>
      <w:shd w:val="clear" w:color="auto" w:fill="FFFFFF"/>
    </w:rPr>
  </w:style>
  <w:style w:type="character" w:customStyle="1" w:styleId="Zkladntext20">
    <w:name w:val="Základný text (2)_"/>
    <w:basedOn w:val="Predvolenpsmoodseku"/>
    <w:link w:val="Zkladntext21"/>
    <w:rsid w:val="000667A4"/>
    <w:rPr>
      <w:rFonts w:ascii="Calibri" w:eastAsia="Calibri" w:hAnsi="Calibri" w:cs="Calibri"/>
      <w:b/>
      <w:bCs/>
      <w:spacing w:val="2"/>
      <w:sz w:val="19"/>
      <w:szCs w:val="19"/>
      <w:shd w:val="clear" w:color="auto" w:fill="FFFFFF"/>
    </w:rPr>
  </w:style>
  <w:style w:type="paragraph" w:customStyle="1" w:styleId="Zkladntext2">
    <w:name w:val="Základný text2"/>
    <w:basedOn w:val="Normlny"/>
    <w:link w:val="Zkladntext"/>
    <w:rsid w:val="000667A4"/>
    <w:pPr>
      <w:widowControl w:val="0"/>
      <w:shd w:val="clear" w:color="auto" w:fill="FFFFFF"/>
      <w:spacing w:before="120" w:after="120" w:line="0" w:lineRule="atLeast"/>
      <w:ind w:hanging="720"/>
      <w:jc w:val="center"/>
    </w:pPr>
    <w:rPr>
      <w:rFonts w:ascii="Calibri" w:eastAsia="Calibri" w:hAnsi="Calibri" w:cs="Calibri"/>
      <w:spacing w:val="2"/>
      <w:sz w:val="19"/>
      <w:szCs w:val="19"/>
    </w:rPr>
  </w:style>
  <w:style w:type="paragraph" w:customStyle="1" w:styleId="Zkladntext21">
    <w:name w:val="Základný text (2)"/>
    <w:basedOn w:val="Normlny"/>
    <w:link w:val="Zkladntext20"/>
    <w:rsid w:val="000667A4"/>
    <w:pPr>
      <w:widowControl w:val="0"/>
      <w:shd w:val="clear" w:color="auto" w:fill="FFFFFF"/>
      <w:spacing w:after="0" w:line="269" w:lineRule="exact"/>
    </w:pPr>
    <w:rPr>
      <w:rFonts w:ascii="Calibri" w:eastAsia="Calibri" w:hAnsi="Calibri" w:cs="Calibri"/>
      <w:b/>
      <w:bCs/>
      <w:spacing w:val="2"/>
      <w:sz w:val="19"/>
      <w:szCs w:val="19"/>
    </w:rPr>
  </w:style>
  <w:style w:type="character" w:customStyle="1" w:styleId="Zkladntext1">
    <w:name w:val="Základný text1"/>
    <w:basedOn w:val="Zkladntext"/>
    <w:rsid w:val="000667A4"/>
    <w:rPr>
      <w:rFonts w:ascii="Calibri" w:eastAsia="Calibri" w:hAnsi="Calibri" w:cs="Calibri"/>
      <w:b w:val="0"/>
      <w:bCs w:val="0"/>
      <w:i w:val="0"/>
      <w:iCs w:val="0"/>
      <w:smallCaps w:val="0"/>
      <w:strike w:val="0"/>
      <w:color w:val="000000"/>
      <w:spacing w:val="2"/>
      <w:w w:val="100"/>
      <w:position w:val="0"/>
      <w:sz w:val="19"/>
      <w:szCs w:val="19"/>
      <w:u w:val="none"/>
      <w:shd w:val="clear" w:color="auto" w:fill="FFFFFF"/>
      <w:lang w:val="sk-SK" w:eastAsia="sk-SK" w:bidi="sk-SK"/>
    </w:rPr>
  </w:style>
  <w:style w:type="character" w:customStyle="1" w:styleId="ZkladntextTun">
    <w:name w:val="Základný text + Tučné"/>
    <w:basedOn w:val="Zkladntext"/>
    <w:rsid w:val="000667A4"/>
    <w:rPr>
      <w:rFonts w:ascii="Calibri" w:eastAsia="Calibri" w:hAnsi="Calibri" w:cs="Calibri"/>
      <w:b/>
      <w:bCs/>
      <w:i w:val="0"/>
      <w:iCs w:val="0"/>
      <w:smallCaps w:val="0"/>
      <w:strike w:val="0"/>
      <w:color w:val="000000"/>
      <w:spacing w:val="2"/>
      <w:w w:val="100"/>
      <w:position w:val="0"/>
      <w:sz w:val="19"/>
      <w:szCs w:val="19"/>
      <w:u w:val="none"/>
      <w:shd w:val="clear" w:color="auto" w:fill="FFFFFF"/>
      <w:lang w:val="sk-SK" w:eastAsia="sk-SK" w:bidi="sk-SK"/>
    </w:rPr>
  </w:style>
  <w:style w:type="paragraph" w:styleId="Odsekzoznamu">
    <w:name w:val="List Paragraph"/>
    <w:basedOn w:val="Normlny"/>
    <w:uiPriority w:val="34"/>
    <w:qFormat/>
    <w:rsid w:val="000667A4"/>
    <w:pPr>
      <w:ind w:left="720"/>
      <w:contextualSpacing/>
    </w:pPr>
  </w:style>
  <w:style w:type="paragraph" w:styleId="Zkladntext0">
    <w:name w:val="Body Text"/>
    <w:basedOn w:val="Normlny"/>
    <w:link w:val="ZkladntextChar"/>
    <w:rsid w:val="008709C0"/>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rsid w:val="008709C0"/>
    <w:rPr>
      <w:rFonts w:ascii="Times New Roman" w:eastAsia="Times New Roman" w:hAnsi="Times New Roman" w:cs="Times New Roman"/>
      <w:sz w:val="24"/>
      <w:szCs w:val="24"/>
      <w:lang w:eastAsia="sk-SK"/>
    </w:rPr>
  </w:style>
  <w:style w:type="paragraph" w:customStyle="1" w:styleId="Standard">
    <w:name w:val="Standard"/>
    <w:rsid w:val="00A807D8"/>
    <w:pPr>
      <w:suppressAutoHyphens/>
      <w:autoSpaceDN w:val="0"/>
      <w:spacing w:after="0" w:line="240" w:lineRule="auto"/>
      <w:textAlignment w:val="baseline"/>
    </w:pPr>
    <w:rPr>
      <w:rFonts w:ascii="Times New Roman" w:eastAsia="Times New Roman" w:hAnsi="Times New Roman" w:cs="Times New Roman"/>
      <w:kern w:val="3"/>
      <w:sz w:val="24"/>
      <w:szCs w:val="24"/>
      <w:lang w:eastAsia="sk-SK"/>
    </w:rPr>
  </w:style>
  <w:style w:type="character" w:customStyle="1" w:styleId="Nadpis9Char">
    <w:name w:val="Nadpis 9 Char"/>
    <w:basedOn w:val="Predvolenpsmoodseku"/>
    <w:link w:val="Nadpis9"/>
    <w:rsid w:val="00A71FA5"/>
    <w:rPr>
      <w:rFonts w:ascii="Arial" w:eastAsia="Times New Roman" w:hAnsi="Arial" w:cs="Times New Roman"/>
      <w:b/>
      <w:bCs/>
      <w:noProof/>
      <w:szCs w:val="24"/>
      <w:u w:val="single"/>
      <w:lang w:eastAsia="sk-SK"/>
    </w:rPr>
  </w:style>
  <w:style w:type="table" w:styleId="Mriekatabuky">
    <w:name w:val="Table Grid"/>
    <w:basedOn w:val="Normlnatabuka"/>
    <w:uiPriority w:val="39"/>
    <w:rsid w:val="00A7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9407C"/>
    <w:rPr>
      <w:color w:val="0563C1" w:themeColor="hyperlink"/>
      <w:u w:val="single"/>
    </w:rPr>
  </w:style>
  <w:style w:type="character" w:styleId="Siln">
    <w:name w:val="Strong"/>
    <w:uiPriority w:val="22"/>
    <w:qFormat/>
    <w:rsid w:val="00B94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u@jastrab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5518</Words>
  <Characters>31459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dc:creator>
  <cp:lastModifiedBy>Mata</cp:lastModifiedBy>
  <cp:revision>7</cp:revision>
  <cp:lastPrinted>2019-09-02T13:40:00Z</cp:lastPrinted>
  <dcterms:created xsi:type="dcterms:W3CDTF">2019-09-02T13:41:00Z</dcterms:created>
  <dcterms:modified xsi:type="dcterms:W3CDTF">2019-10-03T13:09:00Z</dcterms:modified>
</cp:coreProperties>
</file>